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opLinePunct w:val="0"/>
        <w:autoSpaceDE/>
        <w:autoSpaceDN/>
        <w:adjustRightInd/>
        <w:spacing w:before="162" w:line="360" w:lineRule="auto"/>
        <w:jc w:val="center"/>
        <w:textAlignment w:val="auto"/>
        <w:rPr>
          <w:rFonts w:ascii="仿宋" w:hAnsi="仿宋" w:eastAsia="仿宋" w:cs="仿宋"/>
          <w:b/>
          <w:bCs/>
          <w:kern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  <w:lang w:val="en-US" w:eastAsia="zh-CN"/>
        </w:rPr>
        <w:t>法定代表人授权委托书</w:t>
      </w:r>
    </w:p>
    <w:p>
      <w:pPr>
        <w:spacing w:line="560" w:lineRule="exact"/>
        <w:ind w:firstLine="560" w:firstLineChars="200"/>
        <w:rPr>
          <w:rFonts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本授权书声明：注册于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</w:rPr>
        <w:t>（国家或地区的名称）的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</w:rPr>
        <w:t>（公司名称）在下面签字的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</w:rPr>
        <w:t>（法定代表人姓名、职务）代表本公司授权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</w:rPr>
        <w:t>（单位名称）的在下面签字的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</w:rPr>
        <w:t>（被授权人的姓名、职务）（身份证号码：</w:t>
      </w:r>
      <w:r>
        <w:rPr>
          <w:rFonts w:hint="eastAsia" w:eastAsia="仿宋"/>
          <w:sz w:val="28"/>
          <w:szCs w:val="21"/>
          <w:u w:val="single"/>
        </w:rPr>
        <w:t xml:space="preserve">                     </w:t>
      </w:r>
      <w:r>
        <w:rPr>
          <w:rFonts w:hint="eastAsia" w:eastAsia="仿宋"/>
          <w:sz w:val="28"/>
          <w:szCs w:val="21"/>
        </w:rPr>
        <w:t>）为本公司的合法代理人，就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</w:rPr>
        <w:t>（项目名称）谈判采购及采购协议的谈判、执行、履约、完成，以本公司名义处理一切与之有关的事务。</w:t>
      </w:r>
    </w:p>
    <w:p>
      <w:pPr>
        <w:spacing w:line="560" w:lineRule="exact"/>
        <w:ind w:firstLine="560" w:firstLineChars="200"/>
        <w:rPr>
          <w:rFonts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我公司对被授权人签署的所有文件、协议及采购协议负全部责任。</w:t>
      </w:r>
    </w:p>
    <w:p>
      <w:pPr>
        <w:spacing w:line="560" w:lineRule="exact"/>
        <w:ind w:firstLine="560" w:firstLineChars="200"/>
        <w:rPr>
          <w:rFonts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在邀请方收到撤销本授权的通知以前，本授权书一直有效。被授权人签署的所有文件、协议和采购协议（在本授权书有效期内签署的）不因授权的撤销而失效。</w:t>
      </w:r>
    </w:p>
    <w:p>
      <w:pPr>
        <w:spacing w:line="560" w:lineRule="exact"/>
        <w:ind w:firstLine="560" w:firstLineChars="200"/>
        <w:rPr>
          <w:rFonts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被授权人不得转授权。</w:t>
      </w:r>
    </w:p>
    <w:p>
      <w:pPr>
        <w:spacing w:line="560" w:lineRule="exact"/>
        <w:ind w:firstLine="560" w:firstLineChars="200"/>
        <w:rPr>
          <w:rFonts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本授权书于年月日签字生效，特此声明。</w:t>
      </w:r>
    </w:p>
    <w:p>
      <w:pPr>
        <w:spacing w:line="560" w:lineRule="exact"/>
        <w:ind w:firstLine="560" w:firstLineChars="200"/>
        <w:rPr>
          <w:rFonts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法定代表人签字（并加盖公章）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 xml:space="preserve">  </w:t>
      </w:r>
      <w:r>
        <w:rPr>
          <w:rFonts w:hint="eastAsia" w:eastAsia="仿宋"/>
          <w:sz w:val="28"/>
          <w:szCs w:val="21"/>
        </w:rPr>
        <w:t xml:space="preserve"> 被授权人签字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 xml:space="preserve">             </w:t>
      </w:r>
    </w:p>
    <w:p>
      <w:pPr>
        <w:spacing w:line="560" w:lineRule="exact"/>
        <w:ind w:firstLine="560" w:firstLineChars="200"/>
        <w:rPr>
          <w:rFonts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职务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 xml:space="preserve">                          </w:t>
      </w:r>
      <w:r>
        <w:rPr>
          <w:rFonts w:hint="eastAsia" w:eastAsia="仿宋"/>
          <w:sz w:val="28"/>
          <w:szCs w:val="21"/>
        </w:rPr>
        <w:t xml:space="preserve"> 职务</w:t>
      </w:r>
      <w:r>
        <w:rPr>
          <w:rFonts w:hint="eastAsia" w:eastAsia="仿宋"/>
          <w:sz w:val="28"/>
          <w:szCs w:val="21"/>
          <w:u w:val="single"/>
        </w:rPr>
        <w:tab/>
      </w:r>
      <w:r>
        <w:rPr>
          <w:rFonts w:hint="eastAsia" w:eastAsia="仿宋"/>
          <w:sz w:val="28"/>
          <w:szCs w:val="21"/>
          <w:u w:val="single"/>
        </w:rPr>
        <w:t xml:space="preserve">                      </w:t>
      </w:r>
    </w:p>
    <w:p>
      <w:pPr>
        <w:spacing w:line="560" w:lineRule="exact"/>
        <w:ind w:firstLine="560" w:firstLineChars="200"/>
        <w:rPr>
          <w:rFonts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注：</w:t>
      </w:r>
    </w:p>
    <w:p>
      <w:pPr>
        <w:spacing w:line="560" w:lineRule="exact"/>
        <w:ind w:firstLine="560" w:firstLineChars="200"/>
        <w:rPr>
          <w:rFonts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（1）本授权书必须由法定代表人本人签署，不接受法定代表人的委托人（比如公司总经理、商务经理）的转授权。</w:t>
      </w:r>
    </w:p>
    <w:p>
      <w:pPr>
        <w:spacing w:line="560" w:lineRule="exact"/>
        <w:ind w:firstLine="560" w:firstLineChars="200"/>
        <w:rPr>
          <w:rFonts w:hint="eastAsia" w:eastAsia="仿宋"/>
          <w:sz w:val="28"/>
          <w:szCs w:val="21"/>
        </w:rPr>
      </w:pPr>
      <w:r>
        <w:rPr>
          <w:rFonts w:hint="eastAsia" w:eastAsia="仿宋"/>
          <w:sz w:val="28"/>
          <w:szCs w:val="21"/>
        </w:rPr>
        <w:t>（2）若被授权人有两名或两名以上，如未特别声明，则任一被授权人签署的有关文件、协议、采购协议或处理的相关事务均应视为有效。</w:t>
      </w:r>
    </w:p>
    <w:p>
      <w:pPr>
        <w:rPr>
          <w:rFonts w:hint="eastAsia" w:ascii="仿宋" w:hAnsi="仿宋" w:eastAsia="仿宋"/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EU-F1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E-F1">
    <w:altName w:val="Malgun Gothic"/>
    <w:panose1 w:val="00000000000000000000"/>
    <w:charset w:val="81"/>
    <w:family w:val="roman"/>
    <w:pitch w:val="default"/>
    <w:sig w:usb0="00000000" w:usb1="00000000" w:usb2="00000033" w:usb3="00000000" w:csb0="00080000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E90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pPr>
      <w:topLinePunct/>
      <w:autoSpaceDE w:val="0"/>
      <w:autoSpaceDN w:val="0"/>
      <w:adjustRightInd w:val="0"/>
      <w:textAlignment w:val="baseline"/>
    </w:pPr>
    <w:rPr>
      <w:rFonts w:ascii="宋体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df</dc:creator>
  <cp:lastModifiedBy>杨</cp:lastModifiedBy>
  <dcterms:modified xsi:type="dcterms:W3CDTF">2018-02-03T09:44:57Z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