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服务需求一览表</w:t>
      </w:r>
    </w:p>
    <w:p>
      <w:pPr>
        <w:spacing w:line="360" w:lineRule="auto"/>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项目名称：</w:t>
      </w:r>
      <w:r>
        <w:rPr>
          <w:rFonts w:hint="eastAsia" w:ascii="方正仿宋_GBK" w:hAnsi="方正仿宋_GBK" w:eastAsia="方正仿宋_GBK" w:cs="方正仿宋_GBK"/>
          <w:b/>
          <w:bCs/>
          <w:kern w:val="0"/>
          <w:sz w:val="32"/>
          <w:szCs w:val="32"/>
          <w:highlight w:val="none"/>
          <w:lang w:eastAsia="zh-CN"/>
        </w:rPr>
        <w:t>国网智能科技股份有限公司</w:t>
      </w:r>
      <w:r>
        <w:rPr>
          <w:rFonts w:hint="eastAsia" w:ascii="方正仿宋_GBK" w:hAnsi="方正仿宋_GBK" w:eastAsia="方正仿宋_GBK" w:cs="方正仿宋_GBK"/>
          <w:b/>
          <w:bCs/>
          <w:kern w:val="2"/>
          <w:sz w:val="32"/>
          <w:szCs w:val="32"/>
          <w:lang w:val="en-US" w:eastAsia="zh-CN" w:bidi="ar-SA"/>
        </w:rPr>
        <w:t xml:space="preserve">变电站自动巡检系统实施方案综合技术服务项目                     </w:t>
      </w:r>
    </w:p>
    <w:p>
      <w:pP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项目编号：LN2003-0616-JY-FWKJZB-SY16</w:t>
      </w:r>
    </w:p>
    <w:tbl>
      <w:tblPr>
        <w:tblStyle w:val="4"/>
        <w:tblW w:w="4808"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2"/>
        <w:gridCol w:w="5724"/>
        <w:gridCol w:w="627"/>
        <w:gridCol w:w="513"/>
        <w:gridCol w:w="1497"/>
        <w:gridCol w:w="1767"/>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8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2099"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230"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18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549"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648"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403"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881" w:type="pct"/>
            <w:vAlign w:val="center"/>
          </w:tcPr>
          <w:p>
            <w:pPr>
              <w:widowControl/>
              <w:spacing w:line="400" w:lineRule="exact"/>
              <w:jc w:val="center"/>
              <w:rPr>
                <w:rFonts w:ascii="仿宋" w:hAnsi="仿宋" w:eastAsia="仿宋" w:cs="宋体"/>
                <w:kern w:val="0"/>
                <w:sz w:val="22"/>
                <w:szCs w:val="22"/>
              </w:rPr>
            </w:pPr>
            <w:r>
              <w:rPr>
                <w:rFonts w:hint="eastAsia" w:ascii="仿宋" w:hAnsi="仿宋" w:eastAsia="仿宋" w:cs="宋体"/>
                <w:kern w:val="0"/>
                <w:sz w:val="22"/>
                <w:szCs w:val="22"/>
              </w:rPr>
              <w:t>变电站自动巡检系统实施方案综合技术服务项目（包一）</w:t>
            </w:r>
          </w:p>
        </w:tc>
        <w:tc>
          <w:tcPr>
            <w:tcW w:w="2099" w:type="pct"/>
            <w:vAlign w:val="center"/>
          </w:tcPr>
          <w:p>
            <w:pPr>
              <w:widowControl/>
              <w:spacing w:line="400" w:lineRule="exact"/>
              <w:jc w:val="left"/>
              <w:rPr>
                <w:rFonts w:ascii="仿宋" w:hAnsi="仿宋" w:eastAsia="仿宋" w:cs="宋体"/>
                <w:kern w:val="0"/>
                <w:sz w:val="22"/>
                <w:szCs w:val="22"/>
              </w:rPr>
            </w:pPr>
            <w:r>
              <w:rPr>
                <w:rFonts w:hint="eastAsia" w:ascii="仿宋" w:hAnsi="仿宋" w:eastAsia="仿宋" w:cs="宋体"/>
                <w:kern w:val="0"/>
                <w:sz w:val="22"/>
                <w:szCs w:val="22"/>
              </w:rPr>
              <w:t>第一阶段：</w:t>
            </w:r>
            <w:r>
              <w:rPr>
                <w:rFonts w:ascii="仿宋" w:hAnsi="仿宋" w:eastAsia="仿宋" w:cs="宋体"/>
                <w:kern w:val="0"/>
                <w:sz w:val="22"/>
                <w:szCs w:val="22"/>
              </w:rPr>
              <w:t>工程实施方案</w:t>
            </w:r>
            <w:r>
              <w:rPr>
                <w:rFonts w:hint="eastAsia" w:ascii="仿宋" w:hAnsi="仿宋" w:eastAsia="仿宋" w:cs="宋体"/>
                <w:kern w:val="0"/>
                <w:sz w:val="22"/>
                <w:szCs w:val="22"/>
              </w:rPr>
              <w:t>阶段，工作内容为项目现场考察，输出</w:t>
            </w:r>
            <w:r>
              <w:rPr>
                <w:rFonts w:ascii="仿宋" w:hAnsi="仿宋" w:eastAsia="仿宋" w:cs="宋体"/>
                <w:kern w:val="0"/>
                <w:sz w:val="22"/>
                <w:szCs w:val="22"/>
              </w:rPr>
              <w:t>工程实施方案</w:t>
            </w:r>
            <w:r>
              <w:rPr>
                <w:rFonts w:hint="eastAsia" w:ascii="仿宋" w:hAnsi="仿宋" w:eastAsia="仿宋" w:cs="宋体"/>
                <w:kern w:val="0"/>
                <w:sz w:val="22"/>
                <w:szCs w:val="22"/>
              </w:rPr>
              <w:t>、项目BOM清单、CAD图纸，完成方案客户确认及相关资料归档；</w:t>
            </w:r>
          </w:p>
          <w:p>
            <w:pPr>
              <w:widowControl/>
              <w:spacing w:line="400" w:lineRule="exact"/>
              <w:jc w:val="left"/>
              <w:rPr>
                <w:rFonts w:ascii="仿宋" w:hAnsi="仿宋" w:eastAsia="仿宋" w:cs="宋体"/>
                <w:kern w:val="0"/>
                <w:sz w:val="22"/>
                <w:szCs w:val="22"/>
              </w:rPr>
            </w:pPr>
            <w:r>
              <w:rPr>
                <w:rFonts w:hint="eastAsia" w:ascii="仿宋" w:hAnsi="仿宋" w:eastAsia="仿宋" w:cs="宋体"/>
                <w:kern w:val="0"/>
                <w:sz w:val="22"/>
                <w:szCs w:val="22"/>
              </w:rPr>
              <w:t>第二阶段：驻场技术服务阶段，工作内容为项目安装阶段的开工手续办理、与业主保持良好沟通并积极解答业主问题、项目交底、现场安全措施评估和安全监督、监督施工工艺及施工质量是否按方案执行、沟通方案变更并输出最终竣工方案和图纸等技术服务。</w:t>
            </w:r>
          </w:p>
        </w:tc>
        <w:tc>
          <w:tcPr>
            <w:tcW w:w="230" w:type="pct"/>
            <w:vAlign w:val="center"/>
          </w:tcPr>
          <w:p>
            <w:pPr>
              <w:widowControl/>
              <w:spacing w:line="400" w:lineRule="exact"/>
              <w:jc w:val="center"/>
              <w:rPr>
                <w:rFonts w:ascii="仿宋" w:hAnsi="仿宋" w:eastAsia="仿宋" w:cs="宋体"/>
                <w:kern w:val="0"/>
                <w:sz w:val="22"/>
                <w:szCs w:val="22"/>
              </w:rPr>
            </w:pPr>
            <w:r>
              <w:rPr>
                <w:rFonts w:hint="eastAsia" w:ascii="仿宋" w:hAnsi="仿宋" w:eastAsia="仿宋" w:cs="宋体"/>
                <w:kern w:val="0"/>
                <w:sz w:val="22"/>
                <w:szCs w:val="22"/>
              </w:rPr>
              <w:t>30</w:t>
            </w:r>
          </w:p>
        </w:tc>
        <w:tc>
          <w:tcPr>
            <w:tcW w:w="188" w:type="pct"/>
            <w:vAlign w:val="center"/>
          </w:tcPr>
          <w:p>
            <w:pPr>
              <w:widowControl/>
              <w:adjustRightInd w:val="0"/>
              <w:snapToGrid w:val="0"/>
              <w:spacing w:line="400" w:lineRule="exact"/>
              <w:jc w:val="center"/>
              <w:rPr>
                <w:rFonts w:ascii="仿宋" w:hAnsi="仿宋" w:eastAsia="仿宋" w:cs="宋体"/>
                <w:kern w:val="0"/>
                <w:sz w:val="22"/>
                <w:szCs w:val="22"/>
              </w:rPr>
            </w:pPr>
            <w:r>
              <w:rPr>
                <w:rFonts w:hint="eastAsia" w:ascii="仿宋" w:hAnsi="仿宋" w:eastAsia="仿宋" w:cs="宋体"/>
                <w:kern w:val="0"/>
                <w:sz w:val="22"/>
                <w:szCs w:val="22"/>
              </w:rPr>
              <w:t>站</w:t>
            </w:r>
          </w:p>
        </w:tc>
        <w:tc>
          <w:tcPr>
            <w:tcW w:w="549" w:type="pct"/>
            <w:vAlign w:val="center"/>
          </w:tcPr>
          <w:p>
            <w:pPr>
              <w:widowControl/>
              <w:adjustRightInd w:val="0"/>
              <w:snapToGrid w:val="0"/>
              <w:spacing w:line="400" w:lineRule="exact"/>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应答人应具有独立订立合同的法人资格</w:t>
            </w:r>
            <w:r>
              <w:rPr>
                <w:rFonts w:hint="eastAsia" w:ascii="仿宋" w:hAnsi="仿宋" w:eastAsia="仿宋" w:cs="宋体"/>
                <w:kern w:val="0"/>
                <w:sz w:val="22"/>
                <w:szCs w:val="22"/>
                <w:lang w:eastAsia="zh-CN"/>
              </w:rPr>
              <w:t>；</w:t>
            </w:r>
          </w:p>
          <w:p>
            <w:pPr>
              <w:widowControl/>
              <w:adjustRightInd w:val="0"/>
              <w:snapToGrid w:val="0"/>
              <w:spacing w:line="4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2.</w:t>
            </w:r>
            <w:r>
              <w:rPr>
                <w:rFonts w:hint="eastAsia" w:ascii="仿宋" w:hAnsi="仿宋" w:eastAsia="仿宋" w:cs="宋体"/>
                <w:kern w:val="0"/>
                <w:sz w:val="22"/>
                <w:szCs w:val="22"/>
              </w:rPr>
              <w:t>备注</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不接受代理商及联合体投标</w:t>
            </w:r>
            <w:r>
              <w:rPr>
                <w:rFonts w:hint="eastAsia" w:ascii="仿宋" w:hAnsi="仿宋" w:eastAsia="仿宋" w:cs="宋体"/>
                <w:kern w:val="0"/>
                <w:sz w:val="22"/>
                <w:szCs w:val="22"/>
                <w:lang w:eastAsia="zh-CN"/>
              </w:rPr>
              <w:t>。</w:t>
            </w:r>
          </w:p>
        </w:tc>
        <w:tc>
          <w:tcPr>
            <w:tcW w:w="648" w:type="pct"/>
            <w:vAlign w:val="center"/>
          </w:tcPr>
          <w:p>
            <w:pPr>
              <w:widowControl/>
              <w:adjustRightInd w:val="0"/>
              <w:snapToGrid w:val="0"/>
              <w:spacing w:line="400" w:lineRule="exact"/>
              <w:jc w:val="center"/>
              <w:rPr>
                <w:rFonts w:hint="eastAsia" w:ascii="仿宋" w:hAnsi="仿宋" w:eastAsia="仿宋" w:cs="宋体"/>
                <w:kern w:val="0"/>
                <w:sz w:val="22"/>
                <w:szCs w:val="22"/>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2017年1月1日至投标截止日内完成过与招标项目相类似的同等或以上技术要求的项目，合同不少于3份且合同额累计不低于110万。注：业绩必须提供对应的合同复印件。</w:t>
            </w:r>
          </w:p>
        </w:tc>
        <w:tc>
          <w:tcPr>
            <w:tcW w:w="403" w:type="pct"/>
            <w:vAlign w:val="center"/>
          </w:tcPr>
          <w:p>
            <w:pPr>
              <w:widowControl/>
              <w:adjustRightInd w:val="0"/>
              <w:snapToGrid w:val="0"/>
              <w:spacing w:line="400" w:lineRule="exact"/>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881" w:type="pct"/>
            <w:vAlign w:val="center"/>
          </w:tcPr>
          <w:p>
            <w:pPr>
              <w:widowControl/>
              <w:spacing w:line="400" w:lineRule="exact"/>
              <w:jc w:val="center"/>
              <w:rPr>
                <w:rFonts w:ascii="仿宋" w:hAnsi="仿宋" w:eastAsia="仿宋" w:cs="宋体"/>
                <w:kern w:val="0"/>
                <w:sz w:val="22"/>
                <w:szCs w:val="22"/>
              </w:rPr>
            </w:pPr>
            <w:r>
              <w:rPr>
                <w:rFonts w:hint="eastAsia" w:ascii="仿宋" w:hAnsi="仿宋" w:eastAsia="仿宋" w:cs="宋体"/>
                <w:kern w:val="0"/>
                <w:sz w:val="22"/>
                <w:szCs w:val="22"/>
              </w:rPr>
              <w:t>变电站自动巡检系统实施方案综合技术服务项目（包二）</w:t>
            </w:r>
          </w:p>
        </w:tc>
        <w:tc>
          <w:tcPr>
            <w:tcW w:w="2099" w:type="pct"/>
            <w:vAlign w:val="center"/>
          </w:tcPr>
          <w:p>
            <w:pPr>
              <w:widowControl/>
              <w:spacing w:line="400" w:lineRule="exact"/>
              <w:jc w:val="left"/>
              <w:rPr>
                <w:rFonts w:ascii="仿宋" w:hAnsi="仿宋" w:eastAsia="仿宋" w:cs="宋体"/>
                <w:kern w:val="0"/>
                <w:sz w:val="22"/>
                <w:szCs w:val="22"/>
              </w:rPr>
            </w:pPr>
            <w:r>
              <w:rPr>
                <w:rFonts w:hint="eastAsia" w:ascii="仿宋" w:hAnsi="仿宋" w:eastAsia="仿宋" w:cs="宋体"/>
                <w:kern w:val="0"/>
                <w:sz w:val="22"/>
                <w:szCs w:val="22"/>
              </w:rPr>
              <w:t>第一阶段：</w:t>
            </w:r>
            <w:r>
              <w:rPr>
                <w:rFonts w:ascii="仿宋" w:hAnsi="仿宋" w:eastAsia="仿宋" w:cs="宋体"/>
                <w:kern w:val="0"/>
                <w:sz w:val="22"/>
                <w:szCs w:val="22"/>
              </w:rPr>
              <w:t>工程实施方案</w:t>
            </w:r>
            <w:r>
              <w:rPr>
                <w:rFonts w:hint="eastAsia" w:ascii="仿宋" w:hAnsi="仿宋" w:eastAsia="仿宋" w:cs="宋体"/>
                <w:kern w:val="0"/>
                <w:sz w:val="22"/>
                <w:szCs w:val="22"/>
              </w:rPr>
              <w:t>阶段，工作内容为项目现场考察，输出</w:t>
            </w:r>
            <w:r>
              <w:rPr>
                <w:rFonts w:ascii="仿宋" w:hAnsi="仿宋" w:eastAsia="仿宋" w:cs="宋体"/>
                <w:kern w:val="0"/>
                <w:sz w:val="22"/>
                <w:szCs w:val="22"/>
              </w:rPr>
              <w:t>工程实施方案</w:t>
            </w:r>
            <w:r>
              <w:rPr>
                <w:rFonts w:hint="eastAsia" w:ascii="仿宋" w:hAnsi="仿宋" w:eastAsia="仿宋" w:cs="宋体"/>
                <w:kern w:val="0"/>
                <w:sz w:val="22"/>
                <w:szCs w:val="22"/>
              </w:rPr>
              <w:t>、项目BOM清单、CAD图纸，完成方案客户确认及相关资料归档；</w:t>
            </w:r>
          </w:p>
          <w:p>
            <w:pPr>
              <w:widowControl/>
              <w:spacing w:line="400" w:lineRule="exact"/>
              <w:jc w:val="left"/>
              <w:rPr>
                <w:rFonts w:ascii="仿宋" w:hAnsi="仿宋" w:eastAsia="仿宋" w:cs="宋体"/>
                <w:kern w:val="0"/>
                <w:sz w:val="22"/>
                <w:szCs w:val="22"/>
              </w:rPr>
            </w:pPr>
            <w:r>
              <w:rPr>
                <w:rFonts w:hint="eastAsia" w:ascii="仿宋" w:hAnsi="仿宋" w:eastAsia="仿宋" w:cs="宋体"/>
                <w:kern w:val="0"/>
                <w:sz w:val="22"/>
                <w:szCs w:val="22"/>
              </w:rPr>
              <w:t>第二阶段：驻场技术服务阶段，工作内容为项目安装阶段的开工手续办理、与业主保持良好沟通并积极解答业主问题、项目交底、现场安全措施评估和安全监督、监督施工工艺及施工质量是否按方案执行、沟通方案变更并输出最终竣工方案和图纸等技术服务。</w:t>
            </w:r>
          </w:p>
        </w:tc>
        <w:tc>
          <w:tcPr>
            <w:tcW w:w="230" w:type="pct"/>
            <w:vAlign w:val="center"/>
          </w:tcPr>
          <w:p>
            <w:pPr>
              <w:widowControl/>
              <w:spacing w:line="400" w:lineRule="exact"/>
              <w:jc w:val="center"/>
              <w:rPr>
                <w:rFonts w:ascii="仿宋" w:hAnsi="仿宋" w:eastAsia="仿宋" w:cs="宋体"/>
                <w:kern w:val="0"/>
                <w:sz w:val="22"/>
                <w:szCs w:val="22"/>
              </w:rPr>
            </w:pPr>
            <w:r>
              <w:rPr>
                <w:rFonts w:hint="eastAsia" w:ascii="仿宋" w:hAnsi="仿宋" w:eastAsia="仿宋" w:cs="宋体"/>
                <w:kern w:val="0"/>
                <w:sz w:val="22"/>
                <w:szCs w:val="22"/>
              </w:rPr>
              <w:t>20</w:t>
            </w:r>
          </w:p>
        </w:tc>
        <w:tc>
          <w:tcPr>
            <w:tcW w:w="188" w:type="pct"/>
            <w:vAlign w:val="center"/>
          </w:tcPr>
          <w:p>
            <w:pPr>
              <w:widowControl/>
              <w:adjustRightInd w:val="0"/>
              <w:snapToGrid w:val="0"/>
              <w:spacing w:line="400" w:lineRule="exact"/>
              <w:jc w:val="center"/>
              <w:rPr>
                <w:rFonts w:ascii="仿宋" w:hAnsi="仿宋" w:eastAsia="仿宋" w:cs="宋体"/>
                <w:kern w:val="0"/>
                <w:sz w:val="22"/>
                <w:szCs w:val="22"/>
              </w:rPr>
            </w:pPr>
            <w:r>
              <w:rPr>
                <w:rFonts w:hint="eastAsia" w:ascii="仿宋" w:hAnsi="仿宋" w:eastAsia="仿宋" w:cs="宋体"/>
                <w:kern w:val="0"/>
                <w:sz w:val="22"/>
                <w:szCs w:val="22"/>
              </w:rPr>
              <w:t>站</w:t>
            </w:r>
          </w:p>
        </w:tc>
        <w:tc>
          <w:tcPr>
            <w:tcW w:w="1497" w:type="dxa"/>
            <w:vAlign w:val="center"/>
          </w:tcPr>
          <w:p>
            <w:pPr>
              <w:widowControl/>
              <w:adjustRightInd w:val="0"/>
              <w:snapToGrid w:val="0"/>
              <w:spacing w:line="400" w:lineRule="exact"/>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应答人应具有独立订立合同的法人资格</w:t>
            </w:r>
            <w:r>
              <w:rPr>
                <w:rFonts w:hint="eastAsia" w:ascii="仿宋" w:hAnsi="仿宋" w:eastAsia="仿宋" w:cs="宋体"/>
                <w:kern w:val="0"/>
                <w:sz w:val="22"/>
                <w:szCs w:val="22"/>
                <w:lang w:eastAsia="zh-CN"/>
              </w:rPr>
              <w:t>；</w:t>
            </w:r>
          </w:p>
          <w:p>
            <w:pPr>
              <w:widowControl/>
              <w:adjustRightInd w:val="0"/>
              <w:snapToGrid w:val="0"/>
              <w:spacing w:line="400" w:lineRule="exact"/>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2.</w:t>
            </w:r>
            <w:r>
              <w:rPr>
                <w:rFonts w:hint="eastAsia" w:ascii="仿宋" w:hAnsi="仿宋" w:eastAsia="仿宋" w:cs="宋体"/>
                <w:kern w:val="0"/>
                <w:sz w:val="22"/>
                <w:szCs w:val="22"/>
              </w:rPr>
              <w:t>备注</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不接受代理商及联合体投标</w:t>
            </w:r>
            <w:r>
              <w:rPr>
                <w:rFonts w:hint="eastAsia" w:ascii="仿宋" w:hAnsi="仿宋" w:eastAsia="仿宋" w:cs="宋体"/>
                <w:kern w:val="0"/>
                <w:sz w:val="22"/>
                <w:szCs w:val="22"/>
                <w:lang w:eastAsia="zh-CN"/>
              </w:rPr>
              <w:t>。</w:t>
            </w:r>
          </w:p>
        </w:tc>
        <w:tc>
          <w:tcPr>
            <w:tcW w:w="1767" w:type="dxa"/>
            <w:vAlign w:val="center"/>
          </w:tcPr>
          <w:p>
            <w:pPr>
              <w:widowControl/>
              <w:adjustRightInd w:val="0"/>
              <w:snapToGrid w:val="0"/>
              <w:spacing w:line="400" w:lineRule="exact"/>
              <w:jc w:val="center"/>
              <w:rPr>
                <w:rFonts w:hint="eastAsia" w:ascii="仿宋" w:hAnsi="仿宋" w:eastAsia="仿宋" w:cs="宋体"/>
                <w:kern w:val="0"/>
                <w:sz w:val="22"/>
                <w:szCs w:val="22"/>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2017年1月1日至投标截止日内完成过与招标项目相类似的同等或以上技术要求的项目，合同不少于3份且合同额累计不低于110万。注：业绩必须提供对应的合同复印件。</w:t>
            </w:r>
          </w:p>
        </w:tc>
        <w:tc>
          <w:tcPr>
            <w:tcW w:w="403" w:type="pct"/>
            <w:vAlign w:val="center"/>
          </w:tcPr>
          <w:p>
            <w:pPr>
              <w:widowControl/>
              <w:adjustRightInd w:val="0"/>
              <w:snapToGrid w:val="0"/>
              <w:spacing w:line="400" w:lineRule="exact"/>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1.3</w:t>
            </w:r>
          </w:p>
        </w:tc>
      </w:tr>
    </w:tbl>
    <w:p>
      <w:pPr>
        <w:widowControl/>
        <w:jc w:val="left"/>
        <w:rPr>
          <w:b/>
          <w:color w:val="000000" w:themeColor="text1"/>
          <w:sz w:val="4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p>
      <w:pPr>
        <w:jc w:val="left"/>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3247"/>
    <w:rsid w:val="00A667A3"/>
    <w:rsid w:val="02451DC1"/>
    <w:rsid w:val="0E8A0B92"/>
    <w:rsid w:val="0F553F1E"/>
    <w:rsid w:val="120762D1"/>
    <w:rsid w:val="13E22996"/>
    <w:rsid w:val="1EC90D6E"/>
    <w:rsid w:val="2325243B"/>
    <w:rsid w:val="24DB0BC0"/>
    <w:rsid w:val="2D676E93"/>
    <w:rsid w:val="2ED60E60"/>
    <w:rsid w:val="35C92671"/>
    <w:rsid w:val="65C1434B"/>
    <w:rsid w:val="667E7F3C"/>
    <w:rsid w:val="66867915"/>
    <w:rsid w:val="6DF926FF"/>
    <w:rsid w:val="71AB190D"/>
    <w:rsid w:val="7E5D2D34"/>
    <w:rsid w:val="7E9A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2020-01-08T10:36:00Z</dcterms:created>
  <dc:creator>Administrator</dc:creator>
  <cp:lastModifiedBy>北辰</cp:lastModifiedBy>
  <cp:lastPrinted>2020-04-23T02:19:00Z</cp:lastPrinted>
  <dcterms:modified xsi:type="dcterms:W3CDTF">2020-06-16T01:43:17Z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