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  <w:highlight w:val="none"/>
          <w:lang w:eastAsia="zh-CN"/>
        </w:rPr>
      </w:pPr>
      <w:r>
        <w:rPr>
          <w:rFonts w:hint="eastAsia" w:ascii="方正小标宋_GBK" w:eastAsia="方正小标宋_GBK"/>
          <w:sz w:val="44"/>
          <w:szCs w:val="44"/>
          <w:highlight w:val="none"/>
          <w:lang w:eastAsia="zh-CN"/>
        </w:rPr>
        <w:t>国网智能科技股份有限公司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  <w:highlight w:val="none"/>
          <w:lang w:eastAsia="zh-CN"/>
        </w:rPr>
      </w:pPr>
      <w:r>
        <w:rPr>
          <w:rFonts w:hint="eastAsia" w:ascii="方正小标宋_GBK" w:eastAsia="方正小标宋_GBK"/>
          <w:sz w:val="44"/>
          <w:szCs w:val="44"/>
          <w:highlight w:val="none"/>
          <w:lang w:eastAsia="zh-CN"/>
        </w:rPr>
        <w:t>2021年第一次服务类授权采购项目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  <w:highlight w:val="none"/>
        </w:rPr>
      </w:pPr>
      <w:r>
        <w:rPr>
          <w:rFonts w:hint="eastAsia" w:ascii="方正小标宋_GBK" w:eastAsia="方正小标宋_GBK"/>
          <w:sz w:val="44"/>
          <w:szCs w:val="44"/>
          <w:highlight w:val="none"/>
        </w:rPr>
        <w:t>（</w:t>
      </w:r>
      <w:r>
        <w:rPr>
          <w:rFonts w:hint="eastAsia" w:ascii="方正小标宋_GBK" w:eastAsia="方正小标宋_GBK"/>
          <w:sz w:val="44"/>
          <w:szCs w:val="44"/>
          <w:highlight w:val="none"/>
          <w:lang w:eastAsia="zh-CN"/>
        </w:rPr>
        <w:t>公开竞争性谈判</w:t>
      </w:r>
      <w:r>
        <w:rPr>
          <w:rFonts w:hint="eastAsia" w:ascii="方正小标宋_GBK" w:eastAsia="方正小标宋_GBK"/>
          <w:sz w:val="44"/>
          <w:szCs w:val="44"/>
          <w:highlight w:val="none"/>
        </w:rPr>
        <w:t>）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  <w:highlight w:val="none"/>
        </w:rPr>
      </w:pPr>
      <w:r>
        <w:rPr>
          <w:rFonts w:hint="eastAsia" w:ascii="方正小标宋_GBK" w:eastAsia="方正小标宋_GBK"/>
          <w:sz w:val="44"/>
          <w:szCs w:val="44"/>
          <w:highlight w:val="none"/>
        </w:rPr>
        <w:t>成交结果公告</w:t>
      </w:r>
    </w:p>
    <w:p>
      <w:pPr>
        <w:spacing w:line="580" w:lineRule="exact"/>
        <w:jc w:val="center"/>
        <w:rPr>
          <w:rFonts w:ascii="方正仿宋_GBK" w:eastAsia="方正仿宋_GBK"/>
          <w:sz w:val="30"/>
          <w:highlight w:val="yellow"/>
        </w:rPr>
      </w:pPr>
      <w:r>
        <w:rPr>
          <w:rFonts w:hint="eastAsia" w:ascii="方正仿宋_GBK" w:eastAsia="方正仿宋_GBK"/>
          <w:sz w:val="30"/>
          <w:highlight w:val="none"/>
        </w:rPr>
        <w:t>（采购编号：</w:t>
      </w:r>
      <w:r>
        <w:rPr>
          <w:rFonts w:hint="eastAsia" w:ascii="方正仿宋_GBK" w:eastAsia="方正仿宋_GBK"/>
          <w:sz w:val="30"/>
          <w:highlight w:val="none"/>
          <w:lang w:eastAsia="zh-CN"/>
        </w:rPr>
        <w:t>SD21-FW-GWZNSQ-01</w:t>
      </w:r>
      <w:r>
        <w:rPr>
          <w:rFonts w:hint="eastAsia" w:ascii="方正仿宋_GBK" w:eastAsia="方正仿宋_GBK"/>
          <w:sz w:val="30"/>
          <w:highlight w:val="none"/>
        </w:rPr>
        <w:t>）</w:t>
      </w:r>
    </w:p>
    <w:p>
      <w:pPr>
        <w:spacing w:line="580" w:lineRule="exact"/>
        <w:ind w:firstLine="600"/>
        <w:rPr>
          <w:rFonts w:ascii="方正仿宋_GBK" w:eastAsia="方正仿宋_GBK"/>
          <w:sz w:val="30"/>
          <w:highlight w:val="none"/>
        </w:rPr>
      </w:pPr>
      <w:r>
        <w:rPr>
          <w:rFonts w:hint="eastAsia" w:ascii="方正仿宋_GBK" w:eastAsia="方正仿宋_GBK"/>
          <w:sz w:val="30"/>
          <w:highlight w:val="none"/>
        </w:rPr>
        <w:t>国网智能科技股份有限公司</w:t>
      </w:r>
      <w:r>
        <w:rPr>
          <w:rFonts w:hint="eastAsia" w:ascii="方正仿宋_GBK" w:eastAsia="方正仿宋_GBK"/>
          <w:sz w:val="30"/>
          <w:highlight w:val="none"/>
          <w:lang w:eastAsia="zh-CN"/>
        </w:rPr>
        <w:t>202</w:t>
      </w:r>
      <w:r>
        <w:rPr>
          <w:rFonts w:hint="eastAsia" w:ascii="方正仿宋_GBK" w:eastAsia="方正仿宋_GBK"/>
          <w:sz w:val="30"/>
          <w:highlight w:val="none"/>
          <w:lang w:val="en-US" w:eastAsia="zh-CN"/>
        </w:rPr>
        <w:t>1</w:t>
      </w:r>
      <w:r>
        <w:rPr>
          <w:rFonts w:hint="eastAsia" w:ascii="方正仿宋_GBK" w:eastAsia="方正仿宋_GBK"/>
          <w:sz w:val="30"/>
          <w:highlight w:val="none"/>
          <w:lang w:eastAsia="zh-CN"/>
        </w:rPr>
        <w:t>年第一次服务类授权采购项目</w:t>
      </w:r>
      <w:r>
        <w:rPr>
          <w:rFonts w:hint="eastAsia" w:ascii="方正仿宋_GBK" w:eastAsia="方正仿宋_GBK"/>
          <w:sz w:val="30"/>
          <w:highlight w:val="none"/>
        </w:rPr>
        <w:t>（</w:t>
      </w:r>
      <w:r>
        <w:rPr>
          <w:rFonts w:hint="eastAsia" w:ascii="方正仿宋_GBK" w:eastAsia="方正仿宋_GBK"/>
          <w:sz w:val="30"/>
          <w:highlight w:val="none"/>
          <w:lang w:eastAsia="zh-CN"/>
        </w:rPr>
        <w:t>公开竞争性谈判</w:t>
      </w:r>
      <w:r>
        <w:rPr>
          <w:rFonts w:hint="eastAsia" w:ascii="方正仿宋_GBK" w:eastAsia="方正仿宋_GBK"/>
          <w:sz w:val="30"/>
          <w:highlight w:val="none"/>
        </w:rPr>
        <w:t>）谈判工作已结束，经评审委员会评审并报公司</w:t>
      </w:r>
      <w:r>
        <w:rPr>
          <w:rFonts w:hint="eastAsia" w:ascii="方正仿宋_GBK" w:eastAsia="方正仿宋_GBK"/>
          <w:sz w:val="30"/>
          <w:highlight w:val="none"/>
          <w:lang w:eastAsia="zh-CN"/>
        </w:rPr>
        <w:t>招投标</w:t>
      </w:r>
      <w:r>
        <w:rPr>
          <w:rFonts w:hint="eastAsia" w:ascii="方正仿宋_GBK" w:eastAsia="方正仿宋_GBK"/>
          <w:sz w:val="30"/>
          <w:highlight w:val="none"/>
        </w:rPr>
        <w:t>工作领导小组批准，现将成交结果公告如下：</w:t>
      </w:r>
    </w:p>
    <w:tbl>
      <w:tblPr>
        <w:tblStyle w:val="4"/>
        <w:tblW w:w="87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031"/>
        <w:gridCol w:w="3637"/>
        <w:gridCol w:w="22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tblHeader/>
          <w:jc w:val="center"/>
        </w:trPr>
        <w:tc>
          <w:tcPr>
            <w:tcW w:w="782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2"/>
                <w:szCs w:val="18"/>
                <w:highlight w:val="none"/>
                <w:lang w:val="en-US" w:eastAsia="zh-CN"/>
              </w:rPr>
              <w:t>序号</w:t>
            </w:r>
          </w:p>
        </w:tc>
        <w:tc>
          <w:tcPr>
            <w:tcW w:w="20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2"/>
                <w:szCs w:val="18"/>
                <w:highlight w:val="none"/>
                <w:lang w:val="en-US" w:eastAsia="zh-CN"/>
              </w:rPr>
              <w:t>分标编号</w:t>
            </w:r>
          </w:p>
        </w:tc>
        <w:tc>
          <w:tcPr>
            <w:tcW w:w="363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2"/>
                <w:szCs w:val="18"/>
                <w:highlight w:val="none"/>
                <w:lang w:val="en-US" w:eastAsia="zh-CN"/>
              </w:rPr>
              <w:t>包名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2"/>
                <w:szCs w:val="18"/>
                <w:highlight w:val="none"/>
                <w:lang w:val="en-US" w:eastAsia="zh-CN"/>
              </w:rPr>
              <w:t>成交人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782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2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0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2"/>
                <w:szCs w:val="18"/>
                <w:highlight w:val="none"/>
                <w:lang w:val="en-US" w:eastAsia="zh-CN"/>
              </w:rPr>
              <w:t>062101-9003001-9010</w:t>
            </w:r>
          </w:p>
        </w:tc>
        <w:tc>
          <w:tcPr>
            <w:tcW w:w="363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  <w:szCs w:val="18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K" w:eastAsia="方正仿宋_GBK"/>
                <w:sz w:val="22"/>
                <w:szCs w:val="18"/>
                <w:highlight w:val="none"/>
                <w:lang w:val="en-US" w:eastAsia="zh-CN"/>
              </w:rPr>
              <w:t>通勤车租赁服务项目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2"/>
                <w:szCs w:val="18"/>
                <w:highlight w:val="none"/>
                <w:lang w:val="en-US" w:eastAsia="zh-CN"/>
              </w:rPr>
              <w:t>山东省交通运输集团有限公司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782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2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0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2"/>
                <w:szCs w:val="18"/>
                <w:highlight w:val="none"/>
                <w:lang w:val="en-US" w:eastAsia="zh-CN"/>
              </w:rPr>
              <w:t>062101-9003001-9057</w:t>
            </w:r>
          </w:p>
        </w:tc>
        <w:tc>
          <w:tcPr>
            <w:tcW w:w="363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2"/>
                <w:szCs w:val="18"/>
                <w:highlight w:val="none"/>
                <w:lang w:val="en-US" w:eastAsia="zh-CN"/>
              </w:rPr>
              <w:t>科创板上市法律服务采购项目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2"/>
                <w:szCs w:val="18"/>
                <w:highlight w:val="none"/>
                <w:lang w:val="en-US" w:eastAsia="zh-CN"/>
              </w:rPr>
              <w:t>流标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782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2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20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2"/>
                <w:szCs w:val="18"/>
                <w:highlight w:val="none"/>
                <w:lang w:val="en-US" w:eastAsia="zh-CN"/>
              </w:rPr>
              <w:t>062101-9007001-9906</w:t>
            </w:r>
          </w:p>
        </w:tc>
        <w:tc>
          <w:tcPr>
            <w:tcW w:w="363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2"/>
                <w:szCs w:val="18"/>
                <w:highlight w:val="none"/>
                <w:lang w:val="en-US" w:eastAsia="zh-CN"/>
              </w:rPr>
              <w:t>合同管理信息系统建设项目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2"/>
                <w:szCs w:val="18"/>
                <w:highlight w:val="none"/>
                <w:lang w:val="en-US" w:eastAsia="zh-CN"/>
              </w:rPr>
              <w:t>山东新中天信息技术股份有限公司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782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2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0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2"/>
                <w:szCs w:val="18"/>
                <w:highlight w:val="none"/>
                <w:lang w:val="en-US" w:eastAsia="zh-CN"/>
              </w:rPr>
              <w:t>062101-9003001-9025</w:t>
            </w:r>
          </w:p>
        </w:tc>
        <w:tc>
          <w:tcPr>
            <w:tcW w:w="363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2"/>
                <w:szCs w:val="18"/>
                <w:highlight w:val="none"/>
                <w:lang w:val="en-US" w:eastAsia="zh-CN"/>
              </w:rPr>
              <w:t>室内升降机器人前置服务功能开发服务项目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2"/>
                <w:szCs w:val="18"/>
                <w:highlight w:val="none"/>
                <w:lang w:val="en-US" w:eastAsia="zh-CN"/>
              </w:rPr>
              <w:t>济南智雅软件科技有限公司</w:t>
            </w:r>
          </w:p>
        </w:tc>
      </w:tr>
    </w:tbl>
    <w:p>
      <w:pPr>
        <w:spacing w:line="560" w:lineRule="exact"/>
        <w:jc w:val="right"/>
        <w:rPr>
          <w:rFonts w:hint="eastAsia" w:ascii="方正仿宋_GBK" w:eastAsia="方正仿宋_GBK"/>
          <w:sz w:val="30"/>
          <w:highlight w:val="none"/>
          <w:lang w:val="en-US" w:eastAsia="zh-CN"/>
        </w:rPr>
      </w:pPr>
      <w:r>
        <w:rPr>
          <w:rFonts w:hint="eastAsia" w:ascii="方正仿宋_GBK" w:eastAsia="方正仿宋_GBK"/>
          <w:sz w:val="30"/>
          <w:highlight w:val="none"/>
          <w:lang w:val="en-US" w:eastAsia="zh-CN"/>
        </w:rPr>
        <w:t xml:space="preserve">     </w:t>
      </w:r>
    </w:p>
    <w:p>
      <w:pPr>
        <w:spacing w:line="560" w:lineRule="exact"/>
        <w:jc w:val="right"/>
        <w:rPr>
          <w:rFonts w:ascii="方正仿宋_GBK" w:eastAsia="方正仿宋_GBK"/>
          <w:sz w:val="30"/>
          <w:highlight w:val="none"/>
        </w:rPr>
      </w:pPr>
      <w:r>
        <w:rPr>
          <w:rFonts w:hint="eastAsia" w:ascii="方正仿宋_GBK" w:eastAsia="方正仿宋_GBK"/>
          <w:sz w:val="30"/>
          <w:highlight w:val="none"/>
        </w:rPr>
        <w:t>采购人：国网智能科技股份有限公司</w:t>
      </w:r>
    </w:p>
    <w:p>
      <w:pPr>
        <w:spacing w:line="560" w:lineRule="exact"/>
        <w:ind w:firstLine="2100" w:firstLineChars="700"/>
        <w:jc w:val="right"/>
        <w:rPr>
          <w:rFonts w:hint="eastAsia" w:ascii="方正仿宋_GBK" w:eastAsia="方正仿宋_GBK"/>
          <w:sz w:val="30"/>
          <w:highlight w:val="none"/>
          <w:lang w:eastAsia="zh-CN"/>
        </w:rPr>
      </w:pPr>
      <w:r>
        <w:rPr>
          <w:rFonts w:hint="eastAsia" w:ascii="方正仿宋_GBK" w:eastAsia="方正仿宋_GBK"/>
          <w:sz w:val="30"/>
          <w:highlight w:val="none"/>
        </w:rPr>
        <w:t>采购代理机构：</w:t>
      </w:r>
      <w:r>
        <w:rPr>
          <w:rFonts w:hint="eastAsia" w:ascii="方正仿宋_GBK" w:eastAsia="方正仿宋_GBK"/>
          <w:sz w:val="30"/>
          <w:highlight w:val="none"/>
          <w:lang w:eastAsia="zh-CN"/>
        </w:rPr>
        <w:t>山东三誉招标代理有限公司</w:t>
      </w:r>
    </w:p>
    <w:p>
      <w:pPr>
        <w:ind w:firstLine="600"/>
        <w:jc w:val="right"/>
        <w:rPr>
          <w:highlight w:val="yellow"/>
        </w:rPr>
      </w:pPr>
      <w:r>
        <w:rPr>
          <w:rFonts w:hint="eastAsia" w:ascii="方正仿宋_GBK" w:eastAsia="方正仿宋_GBK"/>
          <w:sz w:val="30"/>
          <w:highlight w:val="none"/>
        </w:rPr>
        <w:t xml:space="preserve">                     </w:t>
      </w:r>
      <w:r>
        <w:rPr>
          <w:rFonts w:hint="eastAsia" w:ascii="方正仿宋_GBK" w:eastAsia="方正仿宋_GBK"/>
          <w:sz w:val="30"/>
          <w:highlight w:val="none"/>
          <w:lang w:val="en-US" w:eastAsia="zh-CN"/>
        </w:rPr>
        <w:t>2021</w:t>
      </w:r>
      <w:r>
        <w:rPr>
          <w:rFonts w:hint="eastAsia" w:ascii="方正仿宋_GBK" w:eastAsia="方正仿宋_GBK"/>
          <w:sz w:val="30"/>
          <w:highlight w:val="none"/>
        </w:rPr>
        <w:t>年</w:t>
      </w:r>
      <w:r>
        <w:rPr>
          <w:rFonts w:hint="eastAsia" w:ascii="方正仿宋_GBK" w:eastAsia="方正仿宋_GBK"/>
          <w:sz w:val="30"/>
          <w:highlight w:val="none"/>
          <w:lang w:val="en-US" w:eastAsia="zh-CN"/>
        </w:rPr>
        <w:t>2</w:t>
      </w:r>
      <w:r>
        <w:rPr>
          <w:rFonts w:hint="eastAsia" w:ascii="方正仿宋_GBK" w:eastAsia="方正仿宋_GBK"/>
          <w:sz w:val="30"/>
          <w:highlight w:val="none"/>
        </w:rPr>
        <w:t>月</w:t>
      </w:r>
      <w:r>
        <w:rPr>
          <w:rFonts w:hint="eastAsia" w:ascii="方正仿宋_GBK" w:eastAsia="方正仿宋_GBK"/>
          <w:sz w:val="30"/>
          <w:highlight w:val="none"/>
          <w:lang w:val="en-US" w:eastAsia="zh-CN"/>
        </w:rPr>
        <w:t>1</w:t>
      </w:r>
      <w:r>
        <w:rPr>
          <w:rFonts w:hint="eastAsia" w:ascii="方正仿宋_GBK" w:eastAsia="方正仿宋_GBK"/>
          <w:sz w:val="30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67E20"/>
    <w:rsid w:val="05E07949"/>
    <w:rsid w:val="073D31BC"/>
    <w:rsid w:val="07F1793B"/>
    <w:rsid w:val="0C702EBA"/>
    <w:rsid w:val="100607C6"/>
    <w:rsid w:val="12F87686"/>
    <w:rsid w:val="1570055F"/>
    <w:rsid w:val="1EBD3676"/>
    <w:rsid w:val="250C24C2"/>
    <w:rsid w:val="28A119B1"/>
    <w:rsid w:val="2CAA53D3"/>
    <w:rsid w:val="2FF06DB3"/>
    <w:rsid w:val="3FA854DC"/>
    <w:rsid w:val="411825EE"/>
    <w:rsid w:val="4AAF2526"/>
    <w:rsid w:val="537378D9"/>
    <w:rsid w:val="54124C44"/>
    <w:rsid w:val="66BB0AEC"/>
    <w:rsid w:val="6DF31970"/>
    <w:rsid w:val="71C80D69"/>
    <w:rsid w:val="725E560E"/>
    <w:rsid w:val="773667EA"/>
    <w:rsid w:val="7C107AED"/>
    <w:rsid w:val="7E00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caps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北辰</cp:lastModifiedBy>
  <cp:lastPrinted>2020-08-11T03:16:00Z</cp:lastPrinted>
  <dcterms:modified xsi:type="dcterms:W3CDTF">2021-02-01T02:02:25Z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290563381_cloud</vt:lpwstr>
  </property>
</Properties>
</file>