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附件1   招标需求一览表</w:t>
      </w:r>
    </w:p>
    <w:tbl>
      <w:tblPr>
        <w:tblStyle w:val="8"/>
        <w:tblW w:w="13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565"/>
        <w:gridCol w:w="823"/>
        <w:gridCol w:w="702"/>
        <w:gridCol w:w="998"/>
        <w:gridCol w:w="1065"/>
        <w:gridCol w:w="1890"/>
        <w:gridCol w:w="3214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分标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890" w:type="dxa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3214" w:type="dxa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  <w:t>可视化设备前端智能分析功能升级服务项目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  <w:t>对山东济南、青岛、威海、德州等地区18个项目的存量可视化设备进行升级，包含前端智能分析功能的方案设计、程序升级、调试、监理、维护升级。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  <w:t>203</w:t>
            </w: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  <w:t>合同签订且现场具备实施条件后</w:t>
            </w:r>
            <w:r>
              <w:rPr>
                <w:rFonts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  <w:t>120</w:t>
            </w: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  <w:t>天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  <w:t>验收合格后</w:t>
            </w:r>
            <w:r>
              <w:rPr>
                <w:rFonts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90" w:type="dxa"/>
            <w:vAlign w:val="center"/>
          </w:tcPr>
          <w:p>
            <w:pPr>
              <w:pStyle w:val="16"/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:不接受代理商及联合体投标；</w:t>
            </w:r>
          </w:p>
          <w:p>
            <w:pPr>
              <w:pStyle w:val="16"/>
              <w:widowControl/>
              <w:jc w:val="both"/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2、有效的资质等级证书：具备软件成熟度模型集成（CMMI)认证3级及以上资质。</w:t>
            </w:r>
          </w:p>
        </w:tc>
        <w:tc>
          <w:tcPr>
            <w:tcW w:w="3214" w:type="dxa"/>
            <w:vAlign w:val="center"/>
          </w:tcPr>
          <w:p>
            <w:pPr>
              <w:pStyle w:val="16"/>
              <w:widowControl/>
              <w:jc w:val="both"/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完成过与招标项目相类似的同等或以上技术要求的项目：2018年1月1日至投标截止日内，具有3份及以上图像识别业绩或同类型软件开发、实施业绩。注：业绩必须提供对应的合同复印件。</w:t>
            </w:r>
          </w:p>
        </w:tc>
        <w:tc>
          <w:tcPr>
            <w:tcW w:w="1255" w:type="dxa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11.9</w:t>
            </w:r>
          </w:p>
        </w:tc>
      </w:tr>
    </w:tbl>
    <w:p>
      <w:pPr>
        <w:pStyle w:val="16"/>
        <w:rPr>
          <w:rFonts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  <w:highlight w:val="none"/>
        </w:rPr>
        <w:t>具体服务不局限于上述招标需求一览表，根据生产需求，甲方有权保证在中标标段内保持合同额基本一致情况下，对不同类型的工作进行调整。</w:t>
      </w:r>
    </w:p>
    <w:p>
      <w:pPr>
        <w:pStyle w:val="16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6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6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bookmarkEnd w:id="0"/>
    <w:p>
      <w:pPr>
        <w:rPr>
          <w:highlight w:val="none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27E4A9E"/>
    <w:rsid w:val="03B72F16"/>
    <w:rsid w:val="042B3D4F"/>
    <w:rsid w:val="04E72BB1"/>
    <w:rsid w:val="06CD2089"/>
    <w:rsid w:val="079616A3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0A0E29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28A0370"/>
    <w:rsid w:val="12E863C5"/>
    <w:rsid w:val="1395152B"/>
    <w:rsid w:val="14263A91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406A8A"/>
    <w:rsid w:val="187022FD"/>
    <w:rsid w:val="18EA3261"/>
    <w:rsid w:val="18FD3F6F"/>
    <w:rsid w:val="19096657"/>
    <w:rsid w:val="19A5125A"/>
    <w:rsid w:val="1A2D70B4"/>
    <w:rsid w:val="1A306F84"/>
    <w:rsid w:val="1A761280"/>
    <w:rsid w:val="1A833EC2"/>
    <w:rsid w:val="1ABB017E"/>
    <w:rsid w:val="1B4F358D"/>
    <w:rsid w:val="1B75596D"/>
    <w:rsid w:val="1B7F6122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A60508"/>
    <w:rsid w:val="24401449"/>
    <w:rsid w:val="25353F86"/>
    <w:rsid w:val="25777905"/>
    <w:rsid w:val="26273DEC"/>
    <w:rsid w:val="2671336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E0C1AB8"/>
    <w:rsid w:val="2E2D7AE9"/>
    <w:rsid w:val="2F380C61"/>
    <w:rsid w:val="2FC84E3A"/>
    <w:rsid w:val="31A61791"/>
    <w:rsid w:val="31C56881"/>
    <w:rsid w:val="31D73940"/>
    <w:rsid w:val="33991CC7"/>
    <w:rsid w:val="33B10D29"/>
    <w:rsid w:val="351A272F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C3C6D49"/>
    <w:rsid w:val="3D6101B3"/>
    <w:rsid w:val="3DAA36C5"/>
    <w:rsid w:val="3E4347FD"/>
    <w:rsid w:val="3F506B7A"/>
    <w:rsid w:val="3FA45657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855E35"/>
    <w:rsid w:val="45F31230"/>
    <w:rsid w:val="46E46B3F"/>
    <w:rsid w:val="47111A67"/>
    <w:rsid w:val="479478A0"/>
    <w:rsid w:val="47DE254E"/>
    <w:rsid w:val="47DF7629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4FD51E61"/>
    <w:rsid w:val="503E2A09"/>
    <w:rsid w:val="505912F5"/>
    <w:rsid w:val="50637B38"/>
    <w:rsid w:val="506C051D"/>
    <w:rsid w:val="509B0971"/>
    <w:rsid w:val="50F316BC"/>
    <w:rsid w:val="51B203AE"/>
    <w:rsid w:val="527E4FBE"/>
    <w:rsid w:val="534B5D10"/>
    <w:rsid w:val="551A14A5"/>
    <w:rsid w:val="55FD043C"/>
    <w:rsid w:val="56BF5AA4"/>
    <w:rsid w:val="571B1C31"/>
    <w:rsid w:val="576D47F2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8A1302"/>
    <w:rsid w:val="5C386706"/>
    <w:rsid w:val="5C837F8B"/>
    <w:rsid w:val="5C8A31FB"/>
    <w:rsid w:val="5C8F4412"/>
    <w:rsid w:val="5CC009B8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075F66"/>
    <w:rsid w:val="681A687D"/>
    <w:rsid w:val="6864098F"/>
    <w:rsid w:val="68A6679F"/>
    <w:rsid w:val="68A9611A"/>
    <w:rsid w:val="68F52448"/>
    <w:rsid w:val="692C3A5F"/>
    <w:rsid w:val="6943445A"/>
    <w:rsid w:val="69E947AF"/>
    <w:rsid w:val="6A77304C"/>
    <w:rsid w:val="6A8C16D9"/>
    <w:rsid w:val="6AF532DC"/>
    <w:rsid w:val="6AF91AF5"/>
    <w:rsid w:val="6B8321D1"/>
    <w:rsid w:val="6BE15ADC"/>
    <w:rsid w:val="6C1B4FD6"/>
    <w:rsid w:val="6C7F667B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2621542"/>
    <w:rsid w:val="732433BA"/>
    <w:rsid w:val="733C35D5"/>
    <w:rsid w:val="73692775"/>
    <w:rsid w:val="73E233A6"/>
    <w:rsid w:val="74400F6C"/>
    <w:rsid w:val="748F4ADC"/>
    <w:rsid w:val="74B219A1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E3A7AED"/>
    <w:rsid w:val="7E7F5A81"/>
    <w:rsid w:val="7F386E19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7</TotalTime>
  <ScaleCrop>false</ScaleCrop>
  <LinksUpToDate>false</LinksUpToDate>
  <CharactersWithSpaces>4004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DELL</cp:lastModifiedBy>
  <dcterms:modified xsi:type="dcterms:W3CDTF">2021-08-12T03:07:18Z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9C31FC89DCCA4DBF95446026B9CBAD06</vt:lpwstr>
  </property>
</Properties>
</file>