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720" w:lineRule="auto"/>
        <w:jc w:val="center"/>
        <w:rPr>
          <w:rFonts w:hint="eastAsia" w:ascii="宋体" w:hAnsi="宋体" w:eastAsia="宋体" w:cs="宋体"/>
          <w:b w:val="0"/>
          <w:bCs w:val="0"/>
          <w:sz w:val="56"/>
          <w:szCs w:val="56"/>
          <w:highlight w:val="none"/>
        </w:rPr>
      </w:pPr>
    </w:p>
    <w:p>
      <w:pPr>
        <w:shd w:val="clear"/>
        <w:spacing w:line="720" w:lineRule="auto"/>
        <w:jc w:val="center"/>
        <w:rPr>
          <w:rFonts w:hint="eastAsia" w:ascii="宋体" w:hAnsi="宋体" w:eastAsia="宋体" w:cs="宋体"/>
          <w:b w:val="0"/>
          <w:bCs w:val="0"/>
          <w:sz w:val="56"/>
          <w:szCs w:val="56"/>
          <w:highlight w:val="none"/>
        </w:rPr>
      </w:pPr>
    </w:p>
    <w:p>
      <w:pPr>
        <w:shd w:val="clear"/>
        <w:spacing w:line="720" w:lineRule="auto"/>
        <w:jc w:val="center"/>
        <w:rPr>
          <w:rFonts w:hint="eastAsia" w:ascii="宋体" w:hAnsi="宋体" w:eastAsia="宋体" w:cs="宋体"/>
          <w:b w:val="0"/>
          <w:bCs w:val="0"/>
          <w:sz w:val="56"/>
          <w:szCs w:val="56"/>
          <w:highlight w:val="none"/>
        </w:rPr>
      </w:pPr>
    </w:p>
    <w:p>
      <w:pPr>
        <w:shd w:val="clear"/>
        <w:snapToGrid w:val="0"/>
        <w:spacing w:line="360" w:lineRule="auto"/>
        <w:jc w:val="center"/>
        <w:rPr>
          <w:rStyle w:val="5"/>
          <w:rFonts w:hint="default" w:ascii="黑体" w:hAnsi="黑体" w:eastAsia="黑体" w:cs="黑体"/>
          <w:b w:val="0"/>
          <w:bCs/>
          <w:sz w:val="52"/>
          <w:szCs w:val="52"/>
          <w:highlight w:val="none"/>
          <w:lang w:val="en-US" w:eastAsia="zh-CN"/>
        </w:rPr>
      </w:pPr>
      <w:r>
        <w:rPr>
          <w:rStyle w:val="5"/>
          <w:rFonts w:hint="eastAsia" w:ascii="黑体" w:hAnsi="黑体" w:eastAsia="黑体" w:cs="黑体"/>
          <w:b w:val="0"/>
          <w:bCs/>
          <w:sz w:val="52"/>
          <w:szCs w:val="52"/>
          <w:highlight w:val="none"/>
        </w:rPr>
        <w:t>国网智能科技股份有限公司关于开展2022年服务类供应商资质能力信息核实</w:t>
      </w:r>
      <w:r>
        <w:rPr>
          <w:rStyle w:val="5"/>
          <w:rFonts w:hint="eastAsia" w:ascii="黑体" w:hAnsi="黑体" w:eastAsia="黑体" w:cs="黑体"/>
          <w:b w:val="0"/>
          <w:bCs/>
          <w:sz w:val="52"/>
          <w:szCs w:val="52"/>
          <w:highlight w:val="none"/>
          <w:lang w:val="en-US" w:eastAsia="zh-CN"/>
        </w:rPr>
        <w:t>文件制作要求</w:t>
      </w:r>
    </w:p>
    <w:p>
      <w:pPr>
        <w:shd w:val="clear"/>
        <w:spacing w:line="720" w:lineRule="auto"/>
        <w:jc w:val="center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</w:p>
    <w:p>
      <w:pPr>
        <w:shd w:val="clear"/>
        <w:spacing w:line="720" w:lineRule="auto"/>
        <w:jc w:val="center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</w:p>
    <w:p>
      <w:pPr>
        <w:shd w:val="clear"/>
        <w:spacing w:line="720" w:lineRule="auto"/>
        <w:jc w:val="center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</w:p>
    <w:p>
      <w:pPr>
        <w:shd w:val="clear"/>
        <w:spacing w:line="720" w:lineRule="auto"/>
        <w:jc w:val="center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</w:p>
    <w:p>
      <w:pPr>
        <w:shd w:val="clear"/>
        <w:spacing w:line="720" w:lineRule="auto"/>
        <w:jc w:val="center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</w:p>
    <w:p>
      <w:pPr>
        <w:shd w:val="clear"/>
        <w:spacing w:line="720" w:lineRule="auto"/>
        <w:jc w:val="center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</w:p>
    <w:p>
      <w:pPr>
        <w:shd w:val="clear"/>
        <w:autoSpaceDE w:val="0"/>
        <w:autoSpaceDN w:val="0"/>
        <w:adjustRightInd w:val="0"/>
        <w:snapToGrid w:val="0"/>
        <w:spacing w:line="440" w:lineRule="exact"/>
        <w:jc w:val="center"/>
        <w:rPr>
          <w:rFonts w:hint="eastAsia" w:ascii="Calibri" w:hAnsi="Calibri" w:eastAsia="宋体" w:cs="Times New Roman"/>
          <w:b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sz w:val="28"/>
          <w:szCs w:val="28"/>
          <w:highlight w:val="none"/>
        </w:rPr>
        <w:t>二〇</w:t>
      </w:r>
      <w:r>
        <w:rPr>
          <w:rFonts w:hint="eastAsia"/>
          <w:b/>
          <w:sz w:val="28"/>
          <w:szCs w:val="28"/>
          <w:highlight w:val="none"/>
          <w:lang w:eastAsia="zh-CN"/>
        </w:rPr>
        <w:t>二二</w:t>
      </w:r>
      <w:r>
        <w:rPr>
          <w:rFonts w:hint="eastAsia" w:ascii="Calibri" w:hAnsi="Calibri" w:eastAsia="宋体" w:cs="Times New Roman"/>
          <w:b/>
          <w:sz w:val="28"/>
          <w:szCs w:val="28"/>
          <w:highlight w:val="none"/>
          <w:lang w:val="en-US" w:eastAsia="zh-CN"/>
        </w:rPr>
        <w:t>年一月</w:t>
      </w:r>
    </w:p>
    <w:p>
      <w:pPr>
        <w:shd w:val="clear"/>
        <w:autoSpaceDE w:val="0"/>
        <w:autoSpaceDN w:val="0"/>
        <w:adjustRightInd w:val="0"/>
        <w:snapToGrid w:val="0"/>
        <w:spacing w:line="440" w:lineRule="exact"/>
        <w:jc w:val="center"/>
        <w:rPr>
          <w:rFonts w:hint="eastAsia" w:ascii="Calibri" w:hAnsi="Calibri" w:eastAsia="宋体" w:cs="Times New Roman"/>
          <w:b/>
          <w:sz w:val="28"/>
          <w:szCs w:val="28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topLinePunct w:val="0"/>
        <w:adjustRightInd/>
        <w:snapToGrid/>
        <w:spacing w:line="580" w:lineRule="exact"/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一、递交要求：</w:t>
      </w:r>
    </w:p>
    <w:p>
      <w:pPr>
        <w:keepNext w:val="0"/>
        <w:keepLines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topLinePunct w:val="0"/>
        <w:adjustRightInd/>
        <w:snapToGrid/>
        <w:spacing w:line="580" w:lineRule="exact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审查资料以邮寄方式递交：</w:t>
      </w:r>
    </w:p>
    <w:p>
      <w:pPr>
        <w:keepNext w:val="0"/>
        <w:keepLines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topLinePunct w:val="0"/>
        <w:adjustRightInd/>
        <w:snapToGrid/>
        <w:spacing w:line="580" w:lineRule="exact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1.核实申请（附件3）发送至邮箱syzbgs@vip.163.com完成报名。</w:t>
      </w:r>
    </w:p>
    <w:p>
      <w:pPr>
        <w:keepNext w:val="0"/>
        <w:keepLines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topLinePunct w:val="0"/>
        <w:adjustRightInd/>
        <w:snapToGrid/>
        <w:spacing w:line="580" w:lineRule="exact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2.电子版（证件原件PDF扫描件按下方模板顺序合成PDF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）以U盘方式存储递交（注：附件8需递交excel可编辑版）。</w:t>
      </w:r>
    </w:p>
    <w:p>
      <w:pPr>
        <w:keepNext w:val="0"/>
        <w:keepLines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topLinePunct w:val="0"/>
        <w:adjustRightInd/>
        <w:snapToGrid/>
        <w:spacing w:line="580" w:lineRule="exact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3.纸质版（核实文件原件复印件）材料通过邮寄或送达方式提交（详见核实工作公告）。</w:t>
      </w:r>
    </w:p>
    <w:p>
      <w:pPr>
        <w:keepNext w:val="0"/>
        <w:keepLines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topLinePunct w:val="0"/>
        <w:adjustRightInd/>
        <w:snapToGrid/>
        <w:spacing w:line="580" w:lineRule="exact"/>
        <w:ind w:firstLine="480"/>
        <w:jc w:val="left"/>
        <w:rPr>
          <w:rFonts w:hint="eastAsia" w:ascii="方正仿宋_GBK" w:hAnsi="方正仿宋_GBK" w:eastAsia="方正仿宋_GBK" w:cs="方正仿宋_GBK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注：核实文件纸质版要求清晰准确，含二维码的确保二维码清晰可扫描，并按下方模板胶装成册（逐页加盖公章）；电子版为核实文件纸质版PDF扫描件，制作完成后同核实文件一同邮寄或现场递交。</w:t>
      </w:r>
    </w:p>
    <w:p>
      <w:pPr>
        <w:keepNext w:val="0"/>
        <w:keepLines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topLinePunct w:val="0"/>
        <w:adjustRightInd/>
        <w:snapToGrid/>
        <w:spacing w:line="580" w:lineRule="exact"/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topLinePunct w:val="0"/>
        <w:adjustRightInd/>
        <w:snapToGrid/>
        <w:spacing w:line="580" w:lineRule="exact"/>
        <w:jc w:val="left"/>
        <w:rPr>
          <w:rFonts w:hint="default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二、核实文件模板</w:t>
      </w:r>
    </w:p>
    <w:p>
      <w:pPr>
        <w:keepNext w:val="0"/>
        <w:keepLines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topLinePunct w:val="0"/>
        <w:adjustRightInd/>
        <w:snapToGrid/>
        <w:spacing w:line="580" w:lineRule="exact"/>
        <w:jc w:val="left"/>
        <w:rPr>
          <w:rFonts w:hint="default"/>
          <w:highlight w:val="none"/>
          <w:lang w:val="en-US" w:eastAsia="zh-CN"/>
        </w:rPr>
      </w:pPr>
    </w:p>
    <w:p>
      <w:pPr>
        <w:pStyle w:val="2"/>
        <w:shd w:val="clear"/>
        <w:rPr>
          <w:rFonts w:hint="default"/>
          <w:highlight w:val="none"/>
          <w:lang w:val="en-US" w:eastAsia="zh-CN"/>
        </w:rPr>
      </w:pPr>
    </w:p>
    <w:p>
      <w:pPr>
        <w:shd w:val="clear"/>
        <w:rPr>
          <w:rFonts w:hint="default"/>
          <w:highlight w:val="none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topLinePunct w:val="0"/>
        <w:adjustRightInd/>
        <w:snapToGrid/>
        <w:spacing w:line="580" w:lineRule="exact"/>
        <w:jc w:val="center"/>
        <w:rPr>
          <w:rStyle w:val="5"/>
          <w:rFonts w:hint="eastAsia" w:ascii="黑体" w:hAnsi="黑体" w:eastAsia="黑体" w:cs="黑体"/>
          <w:b w:val="0"/>
          <w:bCs/>
          <w:sz w:val="52"/>
          <w:szCs w:val="52"/>
          <w:highlight w:val="none"/>
          <w:lang w:val="en-US" w:eastAsia="zh-CN"/>
        </w:rPr>
      </w:pPr>
      <w:r>
        <w:rPr>
          <w:rStyle w:val="5"/>
          <w:rFonts w:hint="eastAsia" w:ascii="黑体" w:hAnsi="黑体" w:eastAsia="黑体" w:cs="黑体"/>
          <w:b w:val="0"/>
          <w:bCs/>
          <w:sz w:val="52"/>
          <w:szCs w:val="52"/>
          <w:highlight w:val="none"/>
        </w:rPr>
        <w:t>国网智能科技股份有限公司关于开展2022年服务类供应商资质能力信息核实</w:t>
      </w:r>
      <w:r>
        <w:rPr>
          <w:rStyle w:val="5"/>
          <w:rFonts w:hint="eastAsia" w:ascii="黑体" w:hAnsi="黑体" w:eastAsia="黑体" w:cs="黑体"/>
          <w:b w:val="0"/>
          <w:bCs/>
          <w:sz w:val="52"/>
          <w:szCs w:val="52"/>
          <w:highlight w:val="none"/>
          <w:lang w:val="en-US" w:eastAsia="zh-CN"/>
        </w:rPr>
        <w:t>文件</w:t>
      </w:r>
    </w:p>
    <w:p>
      <w:pPr>
        <w:shd w:val="clear"/>
        <w:rPr>
          <w:rFonts w:hint="eastAsia"/>
          <w:highlight w:val="none"/>
          <w:lang w:val="en-US" w:eastAsia="zh-CN"/>
        </w:rPr>
      </w:pPr>
    </w:p>
    <w:p>
      <w:pPr>
        <w:shd w:val="clear"/>
        <w:rPr>
          <w:rStyle w:val="5"/>
          <w:rFonts w:hint="eastAsia" w:ascii="黑体" w:hAnsi="黑体" w:eastAsia="黑体" w:cs="黑体"/>
          <w:b w:val="0"/>
          <w:bCs/>
          <w:sz w:val="52"/>
          <w:szCs w:val="52"/>
          <w:highlight w:val="none"/>
          <w:lang w:val="en-US" w:eastAsia="zh-CN"/>
        </w:rPr>
      </w:pPr>
    </w:p>
    <w:p>
      <w:pPr>
        <w:pStyle w:val="2"/>
        <w:shd w:val="clear"/>
        <w:rPr>
          <w:rStyle w:val="5"/>
          <w:rFonts w:hint="eastAsia" w:ascii="黑体" w:hAnsi="黑体" w:eastAsia="黑体" w:cs="黑体"/>
          <w:b w:val="0"/>
          <w:bCs/>
          <w:sz w:val="52"/>
          <w:szCs w:val="52"/>
          <w:highlight w:val="none"/>
          <w:lang w:val="en-US" w:eastAsia="zh-CN"/>
        </w:rPr>
      </w:pPr>
    </w:p>
    <w:p>
      <w:pPr>
        <w:shd w:val="clear"/>
        <w:rPr>
          <w:rStyle w:val="5"/>
          <w:rFonts w:hint="eastAsia" w:ascii="黑体" w:hAnsi="黑体" w:eastAsia="黑体" w:cs="黑体"/>
          <w:b w:val="0"/>
          <w:bCs/>
          <w:sz w:val="52"/>
          <w:szCs w:val="52"/>
          <w:highlight w:val="none"/>
          <w:lang w:val="en-US" w:eastAsia="zh-CN"/>
        </w:rPr>
      </w:pPr>
    </w:p>
    <w:p>
      <w:pPr>
        <w:pStyle w:val="2"/>
        <w:shd w:val="clear"/>
        <w:rPr>
          <w:rStyle w:val="5"/>
          <w:rFonts w:hint="eastAsia" w:ascii="黑体" w:hAnsi="黑体" w:eastAsia="黑体" w:cs="黑体"/>
          <w:b w:val="0"/>
          <w:bCs/>
          <w:sz w:val="52"/>
          <w:szCs w:val="52"/>
          <w:highlight w:val="none"/>
          <w:lang w:val="en-US" w:eastAsia="zh-CN"/>
        </w:rPr>
      </w:pPr>
    </w:p>
    <w:p>
      <w:pPr>
        <w:shd w:val="clear"/>
        <w:rPr>
          <w:rStyle w:val="5"/>
          <w:rFonts w:hint="eastAsia" w:ascii="黑体" w:hAnsi="黑体" w:eastAsia="黑体" w:cs="黑体"/>
          <w:b w:val="0"/>
          <w:bCs/>
          <w:sz w:val="52"/>
          <w:szCs w:val="52"/>
          <w:highlight w:val="none"/>
          <w:lang w:val="en-US" w:eastAsia="zh-CN"/>
        </w:rPr>
      </w:pPr>
    </w:p>
    <w:p>
      <w:pPr>
        <w:pStyle w:val="2"/>
        <w:shd w:val="clear"/>
        <w:rPr>
          <w:rStyle w:val="5"/>
          <w:rFonts w:hint="eastAsia" w:ascii="黑体" w:hAnsi="黑体" w:eastAsia="黑体" w:cs="黑体"/>
          <w:b w:val="0"/>
          <w:bCs/>
          <w:sz w:val="52"/>
          <w:szCs w:val="52"/>
          <w:highlight w:val="none"/>
          <w:lang w:val="en-US" w:eastAsia="zh-CN"/>
        </w:rPr>
      </w:pPr>
    </w:p>
    <w:p>
      <w:pPr>
        <w:shd w:val="clear"/>
        <w:autoSpaceDE w:val="0"/>
        <w:autoSpaceDN w:val="0"/>
        <w:adjustRightInd w:val="0"/>
        <w:snapToGrid w:val="0"/>
        <w:spacing w:line="440" w:lineRule="exact"/>
        <w:jc w:val="center"/>
        <w:rPr>
          <w:rFonts w:hint="eastAsia" w:ascii="Calibri" w:hAnsi="Calibri" w:eastAsia="宋体" w:cs="Times New Roman"/>
          <w:b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sz w:val="28"/>
          <w:szCs w:val="28"/>
          <w:highlight w:val="none"/>
        </w:rPr>
        <w:t>二〇</w:t>
      </w:r>
      <w:r>
        <w:rPr>
          <w:rFonts w:hint="eastAsia"/>
          <w:b/>
          <w:sz w:val="28"/>
          <w:szCs w:val="28"/>
          <w:highlight w:val="none"/>
          <w:lang w:eastAsia="zh-CN"/>
        </w:rPr>
        <w:t>二二</w:t>
      </w:r>
      <w:r>
        <w:rPr>
          <w:rFonts w:hint="eastAsia" w:ascii="Calibri" w:hAnsi="Calibri" w:eastAsia="宋体" w:cs="Times New Roman"/>
          <w:b/>
          <w:sz w:val="28"/>
          <w:szCs w:val="28"/>
          <w:highlight w:val="none"/>
          <w:lang w:val="en-US" w:eastAsia="zh-CN"/>
        </w:rPr>
        <w:t>年XX月</w:t>
      </w:r>
    </w:p>
    <w:p>
      <w:pPr>
        <w:shd w:val="clear"/>
        <w:autoSpaceDE w:val="0"/>
        <w:autoSpaceDN w:val="0"/>
        <w:adjustRightInd w:val="0"/>
        <w:snapToGrid w:val="0"/>
        <w:spacing w:line="440" w:lineRule="exact"/>
        <w:jc w:val="center"/>
        <w:rPr>
          <w:rFonts w:hint="eastAsia" w:ascii="Calibri" w:hAnsi="Calibri" w:eastAsia="宋体" w:cs="Times New Roman"/>
          <w:b/>
          <w:sz w:val="28"/>
          <w:szCs w:val="28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hd w:val="clear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一、基础信息：</w:t>
      </w:r>
    </w:p>
    <w:tbl>
      <w:tblPr>
        <w:tblStyle w:val="3"/>
        <w:tblW w:w="1291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13"/>
        <w:gridCol w:w="2055"/>
        <w:gridCol w:w="1545"/>
        <w:gridCol w:w="1800"/>
        <w:gridCol w:w="1305"/>
        <w:gridCol w:w="1545"/>
        <w:gridCol w:w="205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供应商名称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注册所在地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注册资金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页码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备注</w:t>
            </w:r>
          </w:p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>
      <w:pPr>
        <w:shd w:val="clear"/>
        <w:rPr>
          <w:rFonts w:hint="default"/>
          <w:highlight w:val="none"/>
          <w:lang w:val="en-US" w:eastAsia="zh-CN"/>
        </w:rPr>
      </w:pPr>
    </w:p>
    <w:p>
      <w:pPr>
        <w:shd w:val="clear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二、企业认证证书：</w:t>
      </w:r>
    </w:p>
    <w:tbl>
      <w:tblPr>
        <w:tblStyle w:val="3"/>
        <w:tblW w:w="12856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08"/>
        <w:gridCol w:w="1343"/>
        <w:gridCol w:w="1010"/>
        <w:gridCol w:w="1176"/>
        <w:gridCol w:w="853"/>
        <w:gridCol w:w="1010"/>
        <w:gridCol w:w="1343"/>
        <w:gridCol w:w="2579"/>
        <w:gridCol w:w="183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证书名称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认证机构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覆盖范围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认证时间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有效期限</w:t>
            </w:r>
          </w:p>
        </w:tc>
        <w:tc>
          <w:tcPr>
            <w:tcW w:w="2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页码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>
      <w:pPr>
        <w:shd w:val="clear"/>
        <w:rPr>
          <w:rFonts w:hint="default"/>
          <w:highlight w:val="none"/>
          <w:lang w:val="en-US" w:eastAsia="zh-CN"/>
        </w:rPr>
      </w:pPr>
    </w:p>
    <w:p>
      <w:pPr>
        <w:shd w:val="clear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三、企业资质等级证书：</w:t>
      </w:r>
    </w:p>
    <w:tbl>
      <w:tblPr>
        <w:tblStyle w:val="3"/>
        <w:tblW w:w="1291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13"/>
        <w:gridCol w:w="2055"/>
        <w:gridCol w:w="1545"/>
        <w:gridCol w:w="1800"/>
        <w:gridCol w:w="1305"/>
        <w:gridCol w:w="1545"/>
        <w:gridCol w:w="205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证书名称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资质类别及等级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有效期限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页码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>
      <w:pPr>
        <w:shd w:val="clear"/>
        <w:rPr>
          <w:rFonts w:hint="default"/>
          <w:highlight w:val="none"/>
          <w:lang w:val="en-US" w:eastAsia="zh-CN"/>
        </w:rPr>
      </w:pPr>
    </w:p>
    <w:p>
      <w:pPr>
        <w:shd w:val="clear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四、</w:t>
      </w:r>
      <w:r>
        <w:rPr>
          <w:rFonts w:hint="default"/>
          <w:highlight w:val="none"/>
          <w:lang w:val="en-US" w:eastAsia="zh-CN"/>
        </w:rPr>
        <w:t>企业安全生产许可证：</w:t>
      </w:r>
    </w:p>
    <w:tbl>
      <w:tblPr>
        <w:tblStyle w:val="3"/>
        <w:tblW w:w="1086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13"/>
        <w:gridCol w:w="2055"/>
        <w:gridCol w:w="1545"/>
        <w:gridCol w:w="1800"/>
        <w:gridCol w:w="1305"/>
        <w:gridCol w:w="154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证书名称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有效期限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页码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>
      <w:pPr>
        <w:shd w:val="clear"/>
        <w:rPr>
          <w:rFonts w:hint="default"/>
          <w:highlight w:val="none"/>
          <w:lang w:val="en-US" w:eastAsia="zh-CN"/>
        </w:rPr>
      </w:pPr>
    </w:p>
    <w:p>
      <w:pPr>
        <w:shd w:val="clear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五、</w:t>
      </w:r>
      <w:r>
        <w:rPr>
          <w:rFonts w:hint="default"/>
          <w:highlight w:val="none"/>
          <w:lang w:val="en-US" w:eastAsia="zh-CN"/>
        </w:rPr>
        <w:t>企业相关业绩（19-21年）：</w:t>
      </w:r>
    </w:p>
    <w:p>
      <w:pPr>
        <w:shd w:val="clear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（1）在线智能巡视综合技术服务（驻场、设计、调试）、安装</w:t>
      </w:r>
    </w:p>
    <w:tbl>
      <w:tblPr>
        <w:tblStyle w:val="3"/>
        <w:tblW w:w="13876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3"/>
        <w:gridCol w:w="1253"/>
        <w:gridCol w:w="942"/>
        <w:gridCol w:w="1097"/>
        <w:gridCol w:w="795"/>
        <w:gridCol w:w="942"/>
        <w:gridCol w:w="1253"/>
        <w:gridCol w:w="2406"/>
        <w:gridCol w:w="1711"/>
        <w:gridCol w:w="942"/>
        <w:gridCol w:w="942"/>
      </w:tblGrid>
      <w:tr>
        <w:trPr>
          <w:trHeight w:val="673" w:hRule="atLeast"/>
        </w:trPr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合同名称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合同编号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合同甲方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合同期限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合同金额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合同对应发票金额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项目性质（驻场/设计/调试/安装）</w:t>
            </w: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页码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>
      <w:pPr>
        <w:shd w:val="clear"/>
        <w:rPr>
          <w:rFonts w:hint="default"/>
          <w:highlight w:val="none"/>
          <w:lang w:val="en-US" w:eastAsia="zh-CN"/>
        </w:rPr>
      </w:pPr>
    </w:p>
    <w:p>
      <w:pPr>
        <w:shd w:val="clear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（2）</w:t>
      </w:r>
      <w:r>
        <w:rPr>
          <w:rFonts w:hint="default"/>
          <w:highlight w:val="none"/>
          <w:lang w:val="en-US" w:eastAsia="zh-CN"/>
        </w:rPr>
        <w:t>隧道、轨道综合技术服务（驻场、设计、调试）、安装</w:t>
      </w:r>
    </w:p>
    <w:tbl>
      <w:tblPr>
        <w:tblStyle w:val="3"/>
        <w:tblW w:w="13877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4"/>
        <w:gridCol w:w="1253"/>
        <w:gridCol w:w="942"/>
        <w:gridCol w:w="1096"/>
        <w:gridCol w:w="796"/>
        <w:gridCol w:w="942"/>
        <w:gridCol w:w="1253"/>
        <w:gridCol w:w="2407"/>
        <w:gridCol w:w="1710"/>
        <w:gridCol w:w="942"/>
        <w:gridCol w:w="94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合同名称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合同编号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合同甲方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合同期限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合同金额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合同对应发票金额</w:t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项目性质（驻场/设计/调试/安装）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页码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备注</w:t>
            </w:r>
          </w:p>
        </w:tc>
      </w:tr>
      <w:tr>
        <w:tblPrEx>
          <w:shd w:val="clear" w:color="auto" w:fill="auto"/>
        </w:tblPrEx>
        <w:trPr>
          <w:trHeight w:val="631" w:hRule="atLeast"/>
        </w:trPr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>
      <w:pPr>
        <w:shd w:val="clear"/>
        <w:rPr>
          <w:rFonts w:hint="default"/>
          <w:highlight w:val="none"/>
          <w:lang w:val="en-US" w:eastAsia="zh-CN"/>
        </w:rPr>
      </w:pPr>
    </w:p>
    <w:p>
      <w:pPr>
        <w:shd w:val="clear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（3）</w:t>
      </w:r>
      <w:r>
        <w:rPr>
          <w:rFonts w:hint="default"/>
          <w:highlight w:val="none"/>
          <w:lang w:val="en-US" w:eastAsia="zh-CN"/>
        </w:rPr>
        <w:t>室外巡检运维、综合技术服务（驻场、设计、调试）、安装</w:t>
      </w:r>
    </w:p>
    <w:tbl>
      <w:tblPr>
        <w:tblStyle w:val="3"/>
        <w:tblW w:w="1389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5"/>
        <w:gridCol w:w="1254"/>
        <w:gridCol w:w="943"/>
        <w:gridCol w:w="1099"/>
        <w:gridCol w:w="796"/>
        <w:gridCol w:w="943"/>
        <w:gridCol w:w="1254"/>
        <w:gridCol w:w="2410"/>
        <w:gridCol w:w="1713"/>
        <w:gridCol w:w="943"/>
        <w:gridCol w:w="9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合同名称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合同编号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合同甲方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合同期限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合同金额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合同对应发票金额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项目性质（驻场/设计/调试/安装）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页码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>
      <w:pPr>
        <w:shd w:val="clear"/>
        <w:rPr>
          <w:rFonts w:hint="default"/>
          <w:highlight w:val="none"/>
          <w:lang w:val="en-US" w:eastAsia="zh-CN"/>
        </w:rPr>
      </w:pPr>
    </w:p>
    <w:p>
      <w:pPr>
        <w:shd w:val="clear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（4）</w:t>
      </w:r>
      <w:r>
        <w:rPr>
          <w:rFonts w:hint="default"/>
          <w:highlight w:val="none"/>
          <w:lang w:val="en-US" w:eastAsia="zh-CN"/>
        </w:rPr>
        <w:t>绝缘包覆技术服务</w:t>
      </w:r>
    </w:p>
    <w:tbl>
      <w:tblPr>
        <w:tblStyle w:val="3"/>
        <w:tblW w:w="13981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262"/>
        <w:gridCol w:w="949"/>
        <w:gridCol w:w="1106"/>
        <w:gridCol w:w="801"/>
        <w:gridCol w:w="949"/>
        <w:gridCol w:w="1262"/>
        <w:gridCol w:w="2425"/>
        <w:gridCol w:w="1724"/>
        <w:gridCol w:w="949"/>
        <w:gridCol w:w="949"/>
      </w:tblGrid>
      <w:tr>
        <w:tblPrEx>
          <w:shd w:val="clear" w:color="auto" w:fill="auto"/>
        </w:tblPrEx>
        <w:trPr>
          <w:trHeight w:val="637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合同名称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合同编号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合同甲方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合同期限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合同金额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合同对应发票金额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项目性质（驻场/设计/调试/安装）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页码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>
      <w:pPr>
        <w:shd w:val="clear"/>
        <w:rPr>
          <w:rFonts w:hint="default"/>
          <w:highlight w:val="none"/>
          <w:lang w:val="en-US" w:eastAsia="zh-CN"/>
        </w:rPr>
      </w:pPr>
    </w:p>
    <w:p>
      <w:pPr>
        <w:shd w:val="clear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（5）物流</w:t>
      </w:r>
      <w:r>
        <w:rPr>
          <w:rFonts w:hint="default"/>
          <w:highlight w:val="none"/>
          <w:lang w:val="en-US" w:eastAsia="zh-CN"/>
        </w:rPr>
        <w:t>服务</w:t>
      </w:r>
    </w:p>
    <w:tbl>
      <w:tblPr>
        <w:tblStyle w:val="3"/>
        <w:tblW w:w="1398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6"/>
        <w:gridCol w:w="1263"/>
        <w:gridCol w:w="949"/>
        <w:gridCol w:w="1106"/>
        <w:gridCol w:w="802"/>
        <w:gridCol w:w="949"/>
        <w:gridCol w:w="1263"/>
        <w:gridCol w:w="2425"/>
        <w:gridCol w:w="1724"/>
        <w:gridCol w:w="949"/>
        <w:gridCol w:w="94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合同名称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合同编号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合同甲方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合同期限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合同金额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合同对应发票金额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项目性质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页码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>
      <w:pPr>
        <w:shd w:val="clear"/>
        <w:rPr>
          <w:rFonts w:hint="eastAsia"/>
          <w:highlight w:val="none"/>
          <w:lang w:val="en-US" w:eastAsia="zh-CN"/>
        </w:rPr>
      </w:pPr>
    </w:p>
    <w:p>
      <w:pPr>
        <w:shd w:val="clear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（6）其他</w:t>
      </w:r>
      <w:r>
        <w:rPr>
          <w:rFonts w:hint="default"/>
          <w:highlight w:val="none"/>
          <w:lang w:val="en-US" w:eastAsia="zh-CN"/>
        </w:rPr>
        <w:t>服务</w:t>
      </w:r>
    </w:p>
    <w:tbl>
      <w:tblPr>
        <w:tblStyle w:val="3"/>
        <w:tblW w:w="1398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6"/>
        <w:gridCol w:w="1263"/>
        <w:gridCol w:w="949"/>
        <w:gridCol w:w="1106"/>
        <w:gridCol w:w="802"/>
        <w:gridCol w:w="949"/>
        <w:gridCol w:w="1263"/>
        <w:gridCol w:w="2425"/>
        <w:gridCol w:w="1724"/>
        <w:gridCol w:w="949"/>
        <w:gridCol w:w="949"/>
      </w:tblGrid>
      <w:tr>
        <w:trPr>
          <w:trHeight w:val="655" w:hRule="atLeast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合同名称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合同编号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合同甲方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合同期限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合同金额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合同对应发票金额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项目性质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页码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>
      <w:pPr>
        <w:shd w:val="clear"/>
        <w:rPr>
          <w:rFonts w:hint="eastAsia"/>
          <w:highlight w:val="none"/>
          <w:lang w:val="en-US" w:eastAsia="zh-CN"/>
        </w:rPr>
      </w:pPr>
    </w:p>
    <w:p>
      <w:pPr>
        <w:shd w:val="clear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六、</w:t>
      </w:r>
      <w:r>
        <w:rPr>
          <w:rFonts w:hint="default"/>
          <w:highlight w:val="none"/>
          <w:lang w:val="en-US" w:eastAsia="zh-CN"/>
        </w:rPr>
        <w:t>人员构成</w:t>
      </w:r>
    </w:p>
    <w:tbl>
      <w:tblPr>
        <w:tblStyle w:val="3"/>
        <w:tblW w:w="13777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15"/>
        <w:gridCol w:w="2607"/>
        <w:gridCol w:w="1959"/>
        <w:gridCol w:w="2283"/>
        <w:gridCol w:w="1654"/>
        <w:gridCol w:w="195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姓名</w:t>
            </w: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劳动合同期限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社保缴纳情况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页码</w:t>
            </w: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>
      <w:pPr>
        <w:shd w:val="clear"/>
        <w:rPr>
          <w:rFonts w:hint="eastAsia"/>
          <w:highlight w:val="none"/>
          <w:lang w:val="en-US" w:eastAsia="zh-CN"/>
        </w:rPr>
      </w:pPr>
    </w:p>
    <w:p>
      <w:pPr>
        <w:shd w:val="clear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七、</w:t>
      </w:r>
      <w:r>
        <w:rPr>
          <w:rFonts w:hint="default"/>
          <w:highlight w:val="none"/>
          <w:lang w:val="en-US" w:eastAsia="zh-CN"/>
        </w:rPr>
        <w:t>意外保险</w:t>
      </w:r>
    </w:p>
    <w:tbl>
      <w:tblPr>
        <w:tblStyle w:val="3"/>
        <w:tblW w:w="13734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77"/>
        <w:gridCol w:w="1241"/>
        <w:gridCol w:w="932"/>
        <w:gridCol w:w="1086"/>
        <w:gridCol w:w="787"/>
        <w:gridCol w:w="932"/>
        <w:gridCol w:w="1241"/>
        <w:gridCol w:w="2381"/>
        <w:gridCol w:w="1693"/>
        <w:gridCol w:w="932"/>
        <w:gridCol w:w="93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姓名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保险公司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险种名称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保险单号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保单生效时间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保险期间</w:t>
            </w:r>
          </w:p>
        </w:tc>
        <w:tc>
          <w:tcPr>
            <w:tcW w:w="2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被保险人姓名及身份证号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页码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>
      <w:pPr>
        <w:shd w:val="clear"/>
        <w:rPr>
          <w:rFonts w:hint="default"/>
          <w:highlight w:val="none"/>
          <w:lang w:val="en-US" w:eastAsia="zh-CN"/>
        </w:rPr>
      </w:pPr>
    </w:p>
    <w:p>
      <w:pPr>
        <w:shd w:val="clear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八、</w:t>
      </w:r>
      <w:r>
        <w:rPr>
          <w:rFonts w:hint="default"/>
          <w:highlight w:val="none"/>
          <w:lang w:val="en-US" w:eastAsia="zh-CN"/>
        </w:rPr>
        <w:t>人员取证</w:t>
      </w:r>
    </w:p>
    <w:tbl>
      <w:tblPr>
        <w:tblStyle w:val="3"/>
        <w:tblW w:w="13776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7"/>
        <w:gridCol w:w="1335"/>
        <w:gridCol w:w="1003"/>
        <w:gridCol w:w="1169"/>
        <w:gridCol w:w="847"/>
        <w:gridCol w:w="1003"/>
        <w:gridCol w:w="1335"/>
        <w:gridCol w:w="2562"/>
        <w:gridCol w:w="1822"/>
        <w:gridCol w:w="100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3" w:hRule="atLeast"/>
        </w:trPr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姓名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证书名称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专业类别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证书有效期</w:t>
            </w:r>
          </w:p>
        </w:tc>
        <w:tc>
          <w:tcPr>
            <w:tcW w:w="2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发证机关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页码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>
      <w:pPr>
        <w:numPr>
          <w:ilvl w:val="0"/>
          <w:numId w:val="0"/>
        </w:numPr>
        <w:shd w:val="clear"/>
        <w:ind w:leftChars="0"/>
        <w:rPr>
          <w:rFonts w:hint="default"/>
          <w:highlight w:val="none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shd w:val="clear"/>
        <w:rPr>
          <w:rFonts w:hint="default"/>
          <w:b/>
          <w:bCs/>
          <w:sz w:val="32"/>
          <w:szCs w:val="40"/>
          <w:highlight w:val="none"/>
          <w:lang w:val="en-US" w:eastAsia="zh-CN"/>
        </w:rPr>
      </w:pP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t>一、基础信息</w:t>
      </w:r>
      <w:r>
        <w:rPr>
          <w:rFonts w:hint="eastAsia"/>
          <w:b/>
          <w:bCs/>
          <w:sz w:val="32"/>
          <w:szCs w:val="40"/>
          <w:highlight w:val="none"/>
          <w:lang w:val="en-US" w:eastAsia="zh-CN"/>
        </w:rPr>
        <w:t>（营业执照）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t>：</w:t>
      </w:r>
    </w:p>
    <w:p>
      <w:pPr>
        <w:rPr>
          <w:rFonts w:hint="default"/>
          <w:b/>
          <w:bCs/>
          <w:sz w:val="32"/>
          <w:szCs w:val="40"/>
          <w:highlight w:val="none"/>
          <w:lang w:val="en-US" w:eastAsia="zh-CN"/>
        </w:rPr>
      </w:pP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br w:type="page"/>
      </w:r>
    </w:p>
    <w:p>
      <w:pPr>
        <w:rPr>
          <w:rFonts w:hint="default"/>
          <w:b/>
          <w:bCs/>
          <w:sz w:val="32"/>
          <w:szCs w:val="40"/>
          <w:highlight w:val="none"/>
          <w:lang w:val="en-US" w:eastAsia="zh-CN"/>
        </w:rPr>
      </w:pP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t>二、企业认证证书：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br w:type="page"/>
      </w:r>
    </w:p>
    <w:p>
      <w:pPr>
        <w:rPr>
          <w:rFonts w:hint="default"/>
          <w:b/>
          <w:bCs/>
          <w:sz w:val="32"/>
          <w:szCs w:val="40"/>
          <w:highlight w:val="none"/>
          <w:lang w:val="en-US" w:eastAsia="zh-CN"/>
        </w:rPr>
      </w:pP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t>三、企业资质等级证书：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br w:type="page"/>
      </w:r>
    </w:p>
    <w:p>
      <w:pPr>
        <w:rPr>
          <w:rFonts w:hint="default"/>
          <w:b/>
          <w:bCs/>
          <w:sz w:val="32"/>
          <w:szCs w:val="40"/>
          <w:highlight w:val="none"/>
          <w:lang w:val="en-US" w:eastAsia="zh-CN"/>
        </w:rPr>
      </w:pPr>
      <w:r>
        <w:rPr>
          <w:rFonts w:hint="eastAsia"/>
          <w:b/>
          <w:bCs/>
          <w:sz w:val="32"/>
          <w:szCs w:val="40"/>
          <w:highlight w:val="none"/>
          <w:lang w:val="en-US" w:eastAsia="zh-CN"/>
        </w:rPr>
        <w:t>四、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t>企业安全生产许可证：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br w:type="page"/>
      </w:r>
    </w:p>
    <w:p>
      <w:pPr>
        <w:shd w:val="clear"/>
        <w:rPr>
          <w:rFonts w:hint="default"/>
          <w:b/>
          <w:bCs/>
          <w:sz w:val="32"/>
          <w:szCs w:val="40"/>
          <w:highlight w:val="none"/>
          <w:lang w:val="en-US" w:eastAsia="zh-CN"/>
        </w:rPr>
      </w:pPr>
      <w:r>
        <w:rPr>
          <w:rFonts w:hint="eastAsia"/>
          <w:b/>
          <w:bCs/>
          <w:sz w:val="32"/>
          <w:szCs w:val="40"/>
          <w:highlight w:val="none"/>
          <w:lang w:val="en-US" w:eastAsia="zh-CN"/>
        </w:rPr>
        <w:t>五、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t>企业相关业绩（19-21年）：</w:t>
      </w:r>
    </w:p>
    <w:p>
      <w:pPr>
        <w:rPr>
          <w:rFonts w:hint="default"/>
          <w:b/>
          <w:bCs/>
          <w:sz w:val="32"/>
          <w:szCs w:val="40"/>
          <w:highlight w:val="none"/>
          <w:lang w:val="en-US" w:eastAsia="zh-CN"/>
        </w:rPr>
      </w:pP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t>（1）在线智能巡视综合技术服务（驻场、设计、调试）、安装</w:t>
      </w:r>
      <w:r>
        <w:rPr>
          <w:rFonts w:hint="eastAsia"/>
          <w:b/>
          <w:bCs/>
          <w:sz w:val="32"/>
          <w:szCs w:val="40"/>
          <w:highlight w:val="none"/>
          <w:lang w:val="en-US" w:eastAsia="zh-CN"/>
        </w:rPr>
        <w:t>：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br w:type="page"/>
      </w:r>
    </w:p>
    <w:p>
      <w:pPr>
        <w:rPr>
          <w:rFonts w:hint="default"/>
          <w:b/>
          <w:bCs/>
          <w:sz w:val="32"/>
          <w:szCs w:val="40"/>
          <w:highlight w:val="none"/>
          <w:lang w:val="en-US" w:eastAsia="zh-CN"/>
        </w:rPr>
      </w:pPr>
      <w:r>
        <w:rPr>
          <w:rFonts w:hint="eastAsia"/>
          <w:b/>
          <w:bCs/>
          <w:sz w:val="32"/>
          <w:szCs w:val="40"/>
          <w:highlight w:val="none"/>
          <w:lang w:val="en-US" w:eastAsia="zh-CN"/>
        </w:rPr>
        <w:t>（2）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t>隧道、轨道综合技术服务（驻场、设计、调试）、安装</w:t>
      </w:r>
      <w:r>
        <w:rPr>
          <w:rFonts w:hint="eastAsia"/>
          <w:b/>
          <w:bCs/>
          <w:sz w:val="32"/>
          <w:szCs w:val="40"/>
          <w:highlight w:val="none"/>
          <w:lang w:val="en-US" w:eastAsia="zh-CN"/>
        </w:rPr>
        <w:t>：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br w:type="page"/>
      </w:r>
    </w:p>
    <w:p>
      <w:pPr>
        <w:rPr>
          <w:rFonts w:hint="default"/>
          <w:b/>
          <w:bCs/>
          <w:sz w:val="32"/>
          <w:szCs w:val="40"/>
          <w:highlight w:val="none"/>
          <w:lang w:val="en-US" w:eastAsia="zh-CN"/>
        </w:rPr>
      </w:pPr>
      <w:r>
        <w:rPr>
          <w:rFonts w:hint="eastAsia"/>
          <w:b/>
          <w:bCs/>
          <w:sz w:val="32"/>
          <w:szCs w:val="40"/>
          <w:highlight w:val="none"/>
          <w:lang w:val="en-US" w:eastAsia="zh-CN"/>
        </w:rPr>
        <w:t>（3）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t>室外巡检运维、综合技术服务（驻场、设计、调试）、安装</w:t>
      </w:r>
      <w:r>
        <w:rPr>
          <w:rFonts w:hint="eastAsia"/>
          <w:b/>
          <w:bCs/>
          <w:sz w:val="32"/>
          <w:szCs w:val="40"/>
          <w:highlight w:val="none"/>
          <w:lang w:val="en-US" w:eastAsia="zh-CN"/>
        </w:rPr>
        <w:t>：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br w:type="page"/>
      </w:r>
    </w:p>
    <w:p>
      <w:pPr>
        <w:rPr>
          <w:rFonts w:hint="default"/>
          <w:b/>
          <w:bCs/>
          <w:sz w:val="32"/>
          <w:szCs w:val="40"/>
          <w:highlight w:val="none"/>
          <w:lang w:val="en-US" w:eastAsia="zh-CN"/>
        </w:rPr>
      </w:pPr>
      <w:r>
        <w:rPr>
          <w:rFonts w:hint="eastAsia"/>
          <w:b/>
          <w:bCs/>
          <w:sz w:val="32"/>
          <w:szCs w:val="40"/>
          <w:highlight w:val="none"/>
          <w:lang w:val="en-US" w:eastAsia="zh-CN"/>
        </w:rPr>
        <w:t>（4）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t>绝缘包覆技术服务</w:t>
      </w:r>
      <w:r>
        <w:rPr>
          <w:rFonts w:hint="eastAsia"/>
          <w:b/>
          <w:bCs/>
          <w:sz w:val="32"/>
          <w:szCs w:val="40"/>
          <w:highlight w:val="none"/>
          <w:lang w:val="en-US" w:eastAsia="zh-CN"/>
        </w:rPr>
        <w:t>：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br w:type="page"/>
      </w:r>
    </w:p>
    <w:p>
      <w:pPr>
        <w:rPr>
          <w:rFonts w:hint="default"/>
          <w:b/>
          <w:bCs/>
          <w:sz w:val="32"/>
          <w:szCs w:val="40"/>
          <w:highlight w:val="none"/>
          <w:lang w:val="en-US" w:eastAsia="zh-CN"/>
        </w:rPr>
      </w:pPr>
      <w:r>
        <w:rPr>
          <w:rFonts w:hint="eastAsia"/>
          <w:b/>
          <w:bCs/>
          <w:sz w:val="32"/>
          <w:szCs w:val="40"/>
          <w:highlight w:val="none"/>
          <w:lang w:val="en-US" w:eastAsia="zh-CN"/>
        </w:rPr>
        <w:t>（5）物流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t>服务</w:t>
      </w:r>
      <w:r>
        <w:rPr>
          <w:rFonts w:hint="eastAsia"/>
          <w:b/>
          <w:bCs/>
          <w:sz w:val="32"/>
          <w:szCs w:val="40"/>
          <w:highlight w:val="none"/>
          <w:lang w:val="en-US" w:eastAsia="zh-CN"/>
        </w:rPr>
        <w:t>：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br w:type="page"/>
      </w:r>
    </w:p>
    <w:p>
      <w:pPr>
        <w:rPr>
          <w:rFonts w:hint="default"/>
          <w:b/>
          <w:bCs/>
          <w:sz w:val="32"/>
          <w:szCs w:val="40"/>
          <w:highlight w:val="none"/>
          <w:lang w:val="en-US" w:eastAsia="zh-CN"/>
        </w:rPr>
      </w:pPr>
      <w:r>
        <w:rPr>
          <w:rFonts w:hint="eastAsia"/>
          <w:b/>
          <w:bCs/>
          <w:sz w:val="32"/>
          <w:szCs w:val="40"/>
          <w:highlight w:val="none"/>
          <w:lang w:val="en-US" w:eastAsia="zh-CN"/>
        </w:rPr>
        <w:t>（6）其他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t>服务</w:t>
      </w:r>
      <w:r>
        <w:rPr>
          <w:rFonts w:hint="eastAsia"/>
          <w:b/>
          <w:bCs/>
          <w:sz w:val="32"/>
          <w:szCs w:val="40"/>
          <w:highlight w:val="none"/>
          <w:lang w:val="en-US" w:eastAsia="zh-CN"/>
        </w:rPr>
        <w:t>：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br w:type="page"/>
      </w:r>
    </w:p>
    <w:p>
      <w:pPr>
        <w:rPr>
          <w:rFonts w:hint="default"/>
          <w:b/>
          <w:bCs/>
          <w:sz w:val="32"/>
          <w:szCs w:val="40"/>
          <w:highlight w:val="none"/>
          <w:lang w:val="en-US" w:eastAsia="zh-CN"/>
        </w:rPr>
      </w:pPr>
      <w:r>
        <w:rPr>
          <w:rFonts w:hint="eastAsia"/>
          <w:b/>
          <w:bCs/>
          <w:sz w:val="32"/>
          <w:szCs w:val="40"/>
          <w:highlight w:val="none"/>
          <w:lang w:val="en-US" w:eastAsia="zh-CN"/>
        </w:rPr>
        <w:t>六、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t>人员构成</w:t>
      </w:r>
      <w:r>
        <w:rPr>
          <w:rFonts w:hint="eastAsia"/>
          <w:b/>
          <w:bCs/>
          <w:sz w:val="32"/>
          <w:szCs w:val="40"/>
          <w:highlight w:val="none"/>
          <w:lang w:val="en-US" w:eastAsia="zh-CN"/>
        </w:rPr>
        <w:t>：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br w:type="page"/>
      </w:r>
    </w:p>
    <w:p>
      <w:pPr>
        <w:rPr>
          <w:rFonts w:hint="default"/>
          <w:b/>
          <w:bCs/>
          <w:sz w:val="32"/>
          <w:szCs w:val="40"/>
          <w:highlight w:val="none"/>
          <w:lang w:val="en-US" w:eastAsia="zh-CN"/>
        </w:rPr>
      </w:pPr>
      <w:r>
        <w:rPr>
          <w:rFonts w:hint="eastAsia"/>
          <w:b/>
          <w:bCs/>
          <w:sz w:val="32"/>
          <w:szCs w:val="40"/>
          <w:highlight w:val="none"/>
          <w:lang w:val="en-US" w:eastAsia="zh-CN"/>
        </w:rPr>
        <w:t>七、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t>意外保险</w:t>
      </w:r>
      <w:r>
        <w:rPr>
          <w:rFonts w:hint="eastAsia"/>
          <w:b/>
          <w:bCs/>
          <w:sz w:val="32"/>
          <w:szCs w:val="40"/>
          <w:highlight w:val="none"/>
          <w:lang w:val="en-US" w:eastAsia="zh-CN"/>
        </w:rPr>
        <w:t>：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br w:type="page"/>
      </w:r>
    </w:p>
    <w:p>
      <w:pPr>
        <w:shd w:val="clear"/>
        <w:rPr>
          <w:rFonts w:hint="default"/>
          <w:b/>
          <w:bCs/>
          <w:sz w:val="32"/>
          <w:szCs w:val="40"/>
          <w:highlight w:val="none"/>
          <w:lang w:val="en-US" w:eastAsia="zh-CN"/>
        </w:rPr>
      </w:pPr>
      <w:r>
        <w:rPr>
          <w:rFonts w:hint="eastAsia"/>
          <w:b/>
          <w:bCs/>
          <w:sz w:val="32"/>
          <w:szCs w:val="40"/>
          <w:highlight w:val="none"/>
          <w:lang w:val="en-US" w:eastAsia="zh-CN"/>
        </w:rPr>
        <w:t>八、</w:t>
      </w:r>
      <w:r>
        <w:rPr>
          <w:rFonts w:hint="default"/>
          <w:b/>
          <w:bCs/>
          <w:sz w:val="32"/>
          <w:szCs w:val="40"/>
          <w:highlight w:val="none"/>
          <w:lang w:val="en-US" w:eastAsia="zh-CN"/>
        </w:rPr>
        <w:t>人员取证</w:t>
      </w:r>
      <w:r>
        <w:rPr>
          <w:rFonts w:hint="eastAsia"/>
          <w:b/>
          <w:bCs/>
          <w:sz w:val="32"/>
          <w:szCs w:val="40"/>
          <w:highlight w:val="none"/>
          <w:lang w:val="en-US"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C11589"/>
    <w:rsid w:val="07AE05E6"/>
    <w:rsid w:val="0E037F1A"/>
    <w:rsid w:val="167922B9"/>
    <w:rsid w:val="25115BD7"/>
    <w:rsid w:val="2C00126C"/>
    <w:rsid w:val="2DEE4968"/>
    <w:rsid w:val="2F022856"/>
    <w:rsid w:val="331B6F90"/>
    <w:rsid w:val="3B5B1163"/>
    <w:rsid w:val="3DB74070"/>
    <w:rsid w:val="3DD551FD"/>
    <w:rsid w:val="41882221"/>
    <w:rsid w:val="51B80C66"/>
    <w:rsid w:val="55E760DB"/>
    <w:rsid w:val="607B15B7"/>
    <w:rsid w:val="647C1EB4"/>
    <w:rsid w:val="77B46668"/>
    <w:rsid w:val="7DA7075C"/>
    <w:rsid w:val="7E8F4A28"/>
    <w:rsid w:val="7FA0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topLinePunct/>
      <w:adjustRightInd w:val="0"/>
      <w:snapToGrid w:val="0"/>
      <w:spacing w:beforeLines="80" w:afterLines="80"/>
      <w:outlineLvl w:val="1"/>
    </w:pPr>
    <w:rPr>
      <w:rFonts w:ascii="Arial" w:hAnsi="Arial" w:eastAsia="黑体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7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2022-01-23T10:46:00Z</dcterms:created>
  <dc:creator>DELL</dc:creator>
  <cp:lastModifiedBy>北辰</cp:lastModifiedBy>
  <dcterms:modified xsi:type="dcterms:W3CDTF">2022-01-26T08:44:47Z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290563381_cloud</vt:lpwstr>
  </property>
  <property fmtid="{D5CDD505-2E9C-101B-9397-08002B2CF9AE}" pid="4" name="ICV">
    <vt:lpwstr>F2920EC4776F446C9C9A1FBE8CD646A0</vt:lpwstr>
  </property>
</Properties>
</file>