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87738">
      <w:pPr>
        <w:adjustRightInd w:val="0"/>
        <w:snapToGrid w:val="0"/>
        <w:spacing w:beforeLines="100" w:afterLines="50" w:line="400" w:lineRule="exact"/>
        <w:outlineLvl w:val="1"/>
        <w:rPr>
          <w:rFonts w:hint="eastAsia" w:ascii="宋体" w:hAnsi="宋体" w:eastAsia="宋体" w:cs="宋体"/>
          <w:b/>
          <w:color w:val="000000" w:themeColor="text1"/>
          <w:sz w:val="28"/>
          <w:szCs w:val="28"/>
          <w:highlight w:val="none"/>
          <w:lang w:val="en-US" w:eastAsia="zh-CN"/>
          <w14:textFill>
            <w14:solidFill>
              <w14:schemeClr w14:val="tx1"/>
            </w14:solidFill>
          </w14:textFill>
        </w:rPr>
      </w:pPr>
      <w:bookmarkStart w:id="0" w:name="_GoBack"/>
      <w:r>
        <w:rPr>
          <w:rFonts w:hint="eastAsia" w:ascii="宋体" w:hAnsi="宋体" w:eastAsia="宋体" w:cs="宋体"/>
          <w:b/>
          <w:color w:val="000000" w:themeColor="text1"/>
          <w:sz w:val="28"/>
          <w:szCs w:val="28"/>
          <w:highlight w:val="none"/>
          <w:lang w:val="en-US" w:eastAsia="zh-CN"/>
          <w14:textFill>
            <w14:solidFill>
              <w14:schemeClr w14:val="tx1"/>
            </w14:solidFill>
          </w14:textFill>
        </w:rPr>
        <w:t>采购公告附件：</w:t>
      </w:r>
    </w:p>
    <w:bookmarkEnd w:id="0"/>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646"/>
        <w:gridCol w:w="7008"/>
        <w:gridCol w:w="480"/>
        <w:gridCol w:w="480"/>
        <w:gridCol w:w="682"/>
        <w:gridCol w:w="839"/>
        <w:gridCol w:w="575"/>
        <w:gridCol w:w="2401"/>
      </w:tblGrid>
      <w:tr w14:paraId="48D6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trPr>
        <w:tc>
          <w:tcPr>
            <w:tcW w:w="0" w:type="auto"/>
            <w:vAlign w:val="center"/>
          </w:tcPr>
          <w:p w14:paraId="20CC8E13">
            <w:pPr>
              <w:widowControl/>
              <w:adjustRightInd w:val="0"/>
              <w:snapToGrid w:val="0"/>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0" w:type="auto"/>
            <w:shd w:val="clear" w:color="auto" w:fill="auto"/>
            <w:vAlign w:val="center"/>
          </w:tcPr>
          <w:p w14:paraId="1273D8D5">
            <w:pPr>
              <w:widowControl/>
              <w:adjustRightInd w:val="0"/>
              <w:snapToGrid w:val="0"/>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物资名称</w:t>
            </w:r>
          </w:p>
        </w:tc>
        <w:tc>
          <w:tcPr>
            <w:tcW w:w="0" w:type="auto"/>
            <w:shd w:val="clear" w:color="auto" w:fill="auto"/>
            <w:vAlign w:val="center"/>
          </w:tcPr>
          <w:p w14:paraId="7BC89CDC">
            <w:pPr>
              <w:widowControl/>
              <w:adjustRightInd w:val="0"/>
              <w:snapToGrid w:val="0"/>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主要技术要求</w:t>
            </w:r>
          </w:p>
        </w:tc>
        <w:tc>
          <w:tcPr>
            <w:tcW w:w="0" w:type="auto"/>
            <w:shd w:val="clear" w:color="auto" w:fill="auto"/>
            <w:vAlign w:val="center"/>
          </w:tcPr>
          <w:p w14:paraId="170A6EFA">
            <w:pPr>
              <w:widowControl/>
              <w:adjustRightInd w:val="0"/>
              <w:snapToGrid w:val="0"/>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0" w:type="auto"/>
            <w:shd w:val="clear" w:color="auto" w:fill="auto"/>
            <w:vAlign w:val="center"/>
          </w:tcPr>
          <w:p w14:paraId="136593C1">
            <w:pPr>
              <w:widowControl/>
              <w:adjustRightInd w:val="0"/>
              <w:snapToGrid w:val="0"/>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0" w:type="auto"/>
            <w:shd w:val="clear" w:color="auto" w:fill="auto"/>
            <w:vAlign w:val="center"/>
          </w:tcPr>
          <w:p w14:paraId="7934DE90">
            <w:pPr>
              <w:widowControl/>
              <w:adjustRightInd w:val="0"/>
              <w:snapToGrid w:val="0"/>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交货日期</w:t>
            </w:r>
          </w:p>
        </w:tc>
        <w:tc>
          <w:tcPr>
            <w:tcW w:w="0" w:type="auto"/>
            <w:vAlign w:val="center"/>
          </w:tcPr>
          <w:p w14:paraId="305D27F6">
            <w:pPr>
              <w:widowControl/>
              <w:adjustRightInd w:val="0"/>
              <w:snapToGrid w:val="0"/>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质保期（不低于）</w:t>
            </w:r>
          </w:p>
        </w:tc>
        <w:tc>
          <w:tcPr>
            <w:tcW w:w="0" w:type="auto"/>
            <w:shd w:val="clear" w:color="auto" w:fill="auto"/>
            <w:vAlign w:val="center"/>
          </w:tcPr>
          <w:p w14:paraId="750A3A3C">
            <w:pPr>
              <w:widowControl/>
              <w:adjustRightInd w:val="0"/>
              <w:snapToGrid w:val="0"/>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0" w:type="auto"/>
            <w:shd w:val="clear" w:color="auto" w:fill="auto"/>
            <w:vAlign w:val="center"/>
          </w:tcPr>
          <w:p w14:paraId="6EB917B1">
            <w:pPr>
              <w:widowControl/>
              <w:adjustRightInd w:val="0"/>
              <w:snapToGrid w:val="0"/>
              <w:ind w:firstLine="0" w:firstLineChars="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专用业绩要求</w:t>
            </w:r>
          </w:p>
        </w:tc>
      </w:tr>
      <w:tr w14:paraId="6EAC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restart"/>
            <w:vAlign w:val="center"/>
          </w:tcPr>
          <w:p w14:paraId="4EBD43E3">
            <w:pPr>
              <w:widowControl/>
              <w:adjustRightInd w:val="0"/>
              <w:snapToGrid w:val="0"/>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智能工器具柜、视觉AI货架等采购项目</w:t>
            </w:r>
          </w:p>
        </w:tc>
        <w:tc>
          <w:tcPr>
            <w:tcW w:w="0" w:type="auto"/>
            <w:shd w:val="clear" w:color="auto" w:fill="auto"/>
            <w:vAlign w:val="center"/>
          </w:tcPr>
          <w:p w14:paraId="53442B3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智能工器具柜</w:t>
            </w:r>
          </w:p>
        </w:tc>
        <w:tc>
          <w:tcPr>
            <w:tcW w:w="0" w:type="auto"/>
            <w:shd w:val="clear" w:color="auto" w:fill="auto"/>
            <w:vAlign w:val="center"/>
          </w:tcPr>
          <w:p w14:paraId="4812325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存储小件工器具（绝缘手套、安全帽、安全带、脚扣、令克棒、放电棒、验电器等）；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单个柜体尺寸：1100*600*2000mm；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柜体内部搁板结构可根据所存储物资的种类进行调整；柜体级联形式安装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智能工器具柜具备以下功能：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（1）配置有10寸交互操作屏（可以共享一个屏）；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（2）支持人脸识别、用户号/密码、非接触式卡、指纹方式开柜门；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（3）支持打开柜门，自动打开柜体内照明灯；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（4）支持柜门关闭后，自动盘点柜内物品，并语音播报+屏幕显示相应物品操作情况；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（5）支持多个柜体互联，支持联网；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（6）支持各种安全工器具存放，内部格档可按需定制；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（7）支持应急手动开柜门；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（8）支持温湿度检测；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（9）支持异常情况报警（声音+光+后台推送）；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（10）支持监控摄像；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（11）支持温湿度控制（含除湿）；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设备含安装调试，并自行强弱电布线。</w:t>
            </w:r>
          </w:p>
        </w:tc>
        <w:tc>
          <w:tcPr>
            <w:tcW w:w="0" w:type="auto"/>
            <w:shd w:val="clear" w:color="000000" w:fill="FFFFFF"/>
            <w:vAlign w:val="center"/>
          </w:tcPr>
          <w:p w14:paraId="371AF2F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0" w:type="auto"/>
            <w:shd w:val="clear" w:color="000000" w:fill="FFFFFF"/>
            <w:vAlign w:val="center"/>
          </w:tcPr>
          <w:p w14:paraId="2F1B2C2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12</w:t>
            </w:r>
          </w:p>
        </w:tc>
        <w:tc>
          <w:tcPr>
            <w:tcW w:w="0" w:type="auto"/>
            <w:shd w:val="clear" w:color="auto" w:fill="auto"/>
            <w:vAlign w:val="center"/>
          </w:tcPr>
          <w:p w14:paraId="318C48C1">
            <w:pPr>
              <w:widowControl/>
              <w:adjustRightInd w:val="0"/>
              <w:snapToGrid w:val="0"/>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接到供货通知后1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日内</w:t>
            </w:r>
          </w:p>
        </w:tc>
        <w:tc>
          <w:tcPr>
            <w:tcW w:w="0" w:type="auto"/>
            <w:vAlign w:val="center"/>
          </w:tcPr>
          <w:p w14:paraId="0B2648F2">
            <w:pPr>
              <w:widowControl/>
              <w:adjustRightInd w:val="0"/>
              <w:snapToGrid w:val="0"/>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3年</w:t>
            </w:r>
          </w:p>
        </w:tc>
        <w:tc>
          <w:tcPr>
            <w:tcW w:w="0" w:type="auto"/>
            <w:shd w:val="clear" w:color="auto" w:fill="auto"/>
            <w:vAlign w:val="center"/>
          </w:tcPr>
          <w:p w14:paraId="78F443A6">
            <w:pPr>
              <w:widowControl/>
              <w:adjustRightInd w:val="0"/>
              <w:snapToGrid w:val="0"/>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买方指定地点</w:t>
            </w:r>
          </w:p>
        </w:tc>
        <w:tc>
          <w:tcPr>
            <w:tcW w:w="0" w:type="auto"/>
            <w:shd w:val="clear" w:color="auto" w:fill="auto"/>
            <w:vAlign w:val="center"/>
          </w:tcPr>
          <w:p w14:paraId="35F55EAC">
            <w:pPr>
              <w:widowControl/>
              <w:adjustRightInd w:val="0"/>
              <w:snapToGrid w:val="0"/>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color w:val="000000" w:themeColor="text1"/>
                <w:kern w:val="0"/>
                <w:sz w:val="24"/>
                <w:szCs w:val="24"/>
                <w:highlight w:val="none"/>
                <w14:textFill>
                  <w14:solidFill>
                    <w14:schemeClr w14:val="tx1"/>
                  </w14:solidFill>
                </w14:textFill>
              </w:rPr>
              <w:t>业绩要求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2022年1月1日至招标采购公告发布日止，完成过智能</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仓储</w:t>
            </w:r>
            <w:r>
              <w:rPr>
                <w:rFonts w:hint="eastAsia" w:ascii="宋体" w:hAnsi="宋体" w:eastAsia="宋体" w:cs="宋体"/>
                <w:color w:val="000000" w:themeColor="text1"/>
                <w:kern w:val="0"/>
                <w:sz w:val="24"/>
                <w:szCs w:val="24"/>
                <w:highlight w:val="none"/>
                <w14:textFill>
                  <w14:solidFill>
                    <w14:schemeClr w14:val="tx1"/>
                  </w14:solidFill>
                </w14:textFill>
              </w:rPr>
              <w:t>设备累计销售业绩不少于2份，合同额累计不少于</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45</w:t>
            </w:r>
            <w:r>
              <w:rPr>
                <w:rFonts w:hint="eastAsia" w:ascii="宋体" w:hAnsi="宋体" w:eastAsia="宋体" w:cs="宋体"/>
                <w:color w:val="000000" w:themeColor="text1"/>
                <w:kern w:val="0"/>
                <w:sz w:val="24"/>
                <w:szCs w:val="24"/>
                <w:highlight w:val="none"/>
                <w14:textFill>
                  <w14:solidFill>
                    <w14:schemeClr w14:val="tx1"/>
                  </w14:solidFill>
                </w14:textFill>
              </w:rPr>
              <w:t>万。注：业绩必须提供对应的合同复印件。</w:t>
            </w:r>
          </w:p>
        </w:tc>
      </w:tr>
      <w:tr w14:paraId="7C79B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0" w:type="auto"/>
            <w:vMerge w:val="continue"/>
            <w:vAlign w:val="center"/>
          </w:tcPr>
          <w:p w14:paraId="42089C11">
            <w:pPr>
              <w:widowControl/>
              <w:adjustRightInd w:val="0"/>
              <w:snapToGrid w:val="0"/>
              <w:ind w:firstLine="0" w:firstLineChars="0"/>
              <w:jc w:val="center"/>
              <w:rPr>
                <w:rFonts w:hint="eastAsia" w:ascii="宋体" w:hAnsi="宋体" w:eastAsia="宋体" w:cs="宋体"/>
                <w:sz w:val="24"/>
                <w:szCs w:val="24"/>
                <w:highlight w:val="none"/>
              </w:rPr>
            </w:pPr>
          </w:p>
        </w:tc>
        <w:tc>
          <w:tcPr>
            <w:tcW w:w="0" w:type="auto"/>
            <w:shd w:val="clear" w:color="auto" w:fill="auto"/>
            <w:vAlign w:val="center"/>
          </w:tcPr>
          <w:p w14:paraId="0DA8274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视觉AI货架</w:t>
            </w:r>
          </w:p>
        </w:tc>
        <w:tc>
          <w:tcPr>
            <w:tcW w:w="0" w:type="auto"/>
            <w:shd w:val="clear" w:color="auto" w:fill="auto"/>
            <w:vAlign w:val="center"/>
          </w:tcPr>
          <w:p w14:paraId="1401198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尺寸规格：2000*600*2000mm，5层隔板；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单层额载：60kg；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每层配置可调节栏位；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对货架进行智能模块化数字管理，包含3种不同规格模块化栏位，通过组合模块化栏位的方式可适配不同尺寸要求、重量要求、精度要求的产品存放，以及不同长度的货架规格要求。要求支持单栏单SKU和多栏合并单SKU两种使用模式，保证能够兼顾SKU的不同滚动库存的摆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实现功能：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通过摄像头/重力传感器实现对物资的精准识别，帮助领料和入库时快速找到相应仓位，含提示灯。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设备含安装调试，并自行强弱电布线。</w:t>
            </w:r>
          </w:p>
        </w:tc>
        <w:tc>
          <w:tcPr>
            <w:tcW w:w="0" w:type="auto"/>
            <w:shd w:val="clear" w:color="000000" w:fill="FFFFFF"/>
            <w:vAlign w:val="center"/>
          </w:tcPr>
          <w:p w14:paraId="787A407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0" w:type="auto"/>
            <w:shd w:val="clear" w:color="000000" w:fill="FFFFFF"/>
            <w:vAlign w:val="center"/>
          </w:tcPr>
          <w:p w14:paraId="70223B7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0" w:type="auto"/>
            <w:shd w:val="clear" w:color="auto" w:fill="auto"/>
            <w:vAlign w:val="center"/>
          </w:tcPr>
          <w:p w14:paraId="72B0BCCF">
            <w:pPr>
              <w:widowControl/>
              <w:adjustRightInd w:val="0"/>
              <w:snapToGrid w:val="0"/>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接到供货通知后1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日内</w:t>
            </w:r>
          </w:p>
        </w:tc>
        <w:tc>
          <w:tcPr>
            <w:tcW w:w="0" w:type="auto"/>
            <w:vAlign w:val="center"/>
          </w:tcPr>
          <w:p w14:paraId="716AD843">
            <w:pPr>
              <w:widowControl/>
              <w:adjustRightInd w:val="0"/>
              <w:snapToGrid w:val="0"/>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3年</w:t>
            </w:r>
          </w:p>
        </w:tc>
        <w:tc>
          <w:tcPr>
            <w:tcW w:w="0" w:type="auto"/>
            <w:shd w:val="clear" w:color="auto" w:fill="auto"/>
            <w:vAlign w:val="center"/>
          </w:tcPr>
          <w:p w14:paraId="02530F67">
            <w:pPr>
              <w:widowControl/>
              <w:adjustRightInd w:val="0"/>
              <w:snapToGrid w:val="0"/>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买方指定地点</w:t>
            </w:r>
          </w:p>
        </w:tc>
        <w:tc>
          <w:tcPr>
            <w:tcW w:w="0" w:type="auto"/>
            <w:shd w:val="clear" w:color="auto" w:fill="auto"/>
            <w:vAlign w:val="center"/>
          </w:tcPr>
          <w:p w14:paraId="3B135554">
            <w:pPr>
              <w:widowControl/>
              <w:adjustRightInd w:val="0"/>
              <w:snapToGrid w:val="0"/>
              <w:ind w:left="0" w:leftChars="0" w:firstLine="0" w:firstLineChars="0"/>
              <w:jc w:val="center"/>
              <w:rPr>
                <w:rFonts w:hint="eastAsia" w:ascii="宋体" w:hAnsi="宋体" w:eastAsia="宋体" w:cs="宋体"/>
                <w:sz w:val="24"/>
                <w:szCs w:val="24"/>
                <w:highlight w:val="none"/>
              </w:rPr>
            </w:pPr>
          </w:p>
        </w:tc>
      </w:tr>
      <w:tr w14:paraId="3C4A3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vMerge w:val="continue"/>
            <w:vAlign w:val="center"/>
          </w:tcPr>
          <w:p w14:paraId="34F14011">
            <w:pPr>
              <w:widowControl/>
              <w:adjustRightInd w:val="0"/>
              <w:snapToGrid w:val="0"/>
              <w:ind w:firstLine="0" w:firstLineChars="0"/>
              <w:jc w:val="center"/>
              <w:rPr>
                <w:rFonts w:hint="eastAsia" w:ascii="宋体" w:hAnsi="宋体" w:eastAsia="宋体" w:cs="宋体"/>
                <w:sz w:val="24"/>
                <w:szCs w:val="24"/>
                <w:highlight w:val="none"/>
              </w:rPr>
            </w:pPr>
          </w:p>
        </w:tc>
        <w:tc>
          <w:tcPr>
            <w:tcW w:w="0" w:type="auto"/>
            <w:shd w:val="clear" w:color="auto" w:fill="auto"/>
            <w:vAlign w:val="center"/>
          </w:tcPr>
          <w:p w14:paraId="1810943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动态视觉相机</w:t>
            </w:r>
          </w:p>
        </w:tc>
        <w:tc>
          <w:tcPr>
            <w:tcW w:w="0" w:type="auto"/>
            <w:shd w:val="clear" w:color="auto" w:fill="auto"/>
            <w:vAlign w:val="center"/>
          </w:tcPr>
          <w:p w14:paraId="59BD607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顶装部署，覆盖区域6m*4.8m；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全视觉的 AI 物品自动识别、支持拿放记录的全自动化数字化；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通过计算机的视觉技术，能对实体仓库的物理空间-人货场进行3D重构，并能对人货场数据进行实时分析。识别物资不少于20种，能精准识别业务人员身份、行为轨迹、物资拿放等全过程行为（进入库区到离开库区），并在业务人员离开后自动生成单据并发起过账。动态视觉库支持多人同时作业（多人同时领料），即使出现视线遮挡（不超过50%），也能准确识别领用明细，并能避免盗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设备含安装调试，并自行强弱电布线。</w:t>
            </w:r>
          </w:p>
        </w:tc>
        <w:tc>
          <w:tcPr>
            <w:tcW w:w="0" w:type="auto"/>
            <w:shd w:val="clear" w:color="000000" w:fill="FFFFFF"/>
            <w:vAlign w:val="center"/>
          </w:tcPr>
          <w:p w14:paraId="66DDAB5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0" w:type="auto"/>
            <w:shd w:val="clear" w:color="000000" w:fill="FFFFFF"/>
            <w:vAlign w:val="center"/>
          </w:tcPr>
          <w:p w14:paraId="586A80E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0" w:type="auto"/>
            <w:shd w:val="clear" w:color="auto" w:fill="auto"/>
            <w:vAlign w:val="center"/>
          </w:tcPr>
          <w:p w14:paraId="1251F01B">
            <w:pPr>
              <w:widowControl/>
              <w:adjustRightInd w:val="0"/>
              <w:snapToGrid w:val="0"/>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接到供货通知后1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日内</w:t>
            </w:r>
          </w:p>
        </w:tc>
        <w:tc>
          <w:tcPr>
            <w:tcW w:w="0" w:type="auto"/>
            <w:vAlign w:val="center"/>
          </w:tcPr>
          <w:p w14:paraId="0C0DE7DF">
            <w:pPr>
              <w:widowControl/>
              <w:adjustRightInd w:val="0"/>
              <w:snapToGrid w:val="0"/>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3年</w:t>
            </w:r>
          </w:p>
        </w:tc>
        <w:tc>
          <w:tcPr>
            <w:tcW w:w="0" w:type="auto"/>
            <w:shd w:val="clear" w:color="auto" w:fill="auto"/>
            <w:vAlign w:val="center"/>
          </w:tcPr>
          <w:p w14:paraId="5A285BED">
            <w:pPr>
              <w:widowControl/>
              <w:adjustRightInd w:val="0"/>
              <w:snapToGrid w:val="0"/>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买方指定地点</w:t>
            </w:r>
          </w:p>
        </w:tc>
        <w:tc>
          <w:tcPr>
            <w:tcW w:w="0" w:type="auto"/>
            <w:vMerge w:val="restart"/>
            <w:shd w:val="clear" w:color="auto" w:fill="auto"/>
            <w:vAlign w:val="center"/>
          </w:tcPr>
          <w:p w14:paraId="643BB85C">
            <w:pPr>
              <w:widowControl/>
              <w:adjustRightInd w:val="0"/>
              <w:snapToGrid w:val="0"/>
              <w:ind w:left="0" w:leftChars="0" w:firstLine="0" w:firstLineChars="0"/>
              <w:jc w:val="center"/>
              <w:rPr>
                <w:rFonts w:hint="eastAsia" w:ascii="宋体" w:hAnsi="宋体" w:eastAsia="宋体" w:cs="宋体"/>
                <w:sz w:val="24"/>
                <w:szCs w:val="24"/>
                <w:highlight w:val="none"/>
              </w:rPr>
            </w:pPr>
          </w:p>
        </w:tc>
      </w:tr>
      <w:tr w14:paraId="5C64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vMerge w:val="continue"/>
            <w:vAlign w:val="center"/>
          </w:tcPr>
          <w:p w14:paraId="0B2FC02F">
            <w:pPr>
              <w:widowControl/>
              <w:adjustRightInd w:val="0"/>
              <w:snapToGrid w:val="0"/>
              <w:ind w:firstLine="0" w:firstLineChars="0"/>
              <w:jc w:val="center"/>
              <w:rPr>
                <w:rFonts w:hint="eastAsia" w:ascii="宋体" w:hAnsi="宋体" w:eastAsia="宋体" w:cs="宋体"/>
                <w:sz w:val="24"/>
                <w:szCs w:val="24"/>
                <w:highlight w:val="none"/>
              </w:rPr>
            </w:pPr>
          </w:p>
        </w:tc>
        <w:tc>
          <w:tcPr>
            <w:tcW w:w="0" w:type="auto"/>
            <w:shd w:val="clear" w:color="auto" w:fill="auto"/>
            <w:vAlign w:val="center"/>
          </w:tcPr>
          <w:p w14:paraId="598BFDB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触控一体机</w:t>
            </w:r>
          </w:p>
        </w:tc>
        <w:tc>
          <w:tcPr>
            <w:tcW w:w="0" w:type="auto"/>
            <w:shd w:val="clear" w:color="auto" w:fill="auto"/>
            <w:vAlign w:val="center"/>
          </w:tcPr>
          <w:p w14:paraId="7CE5A17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出库对账;进门人脸识别;物料查询;打印物料位置单;拿错提醒;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设备含安装调试，并自行强弱电布线。</w:t>
            </w:r>
          </w:p>
        </w:tc>
        <w:tc>
          <w:tcPr>
            <w:tcW w:w="0" w:type="auto"/>
            <w:shd w:val="clear" w:color="000000" w:fill="FFFFFF"/>
            <w:vAlign w:val="center"/>
          </w:tcPr>
          <w:p w14:paraId="4B7B382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0" w:type="auto"/>
            <w:shd w:val="clear" w:color="000000" w:fill="FFFFFF"/>
            <w:vAlign w:val="center"/>
          </w:tcPr>
          <w:p w14:paraId="72EE5E6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0" w:type="auto"/>
            <w:shd w:val="clear" w:color="auto" w:fill="auto"/>
            <w:vAlign w:val="center"/>
          </w:tcPr>
          <w:p w14:paraId="0A638486">
            <w:pPr>
              <w:widowControl/>
              <w:adjustRightInd w:val="0"/>
              <w:snapToGrid w:val="0"/>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接到供货通知后1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日内</w:t>
            </w:r>
          </w:p>
        </w:tc>
        <w:tc>
          <w:tcPr>
            <w:tcW w:w="0" w:type="auto"/>
            <w:vAlign w:val="center"/>
          </w:tcPr>
          <w:p w14:paraId="43B1266F">
            <w:pPr>
              <w:widowControl/>
              <w:adjustRightInd w:val="0"/>
              <w:snapToGrid w:val="0"/>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3年</w:t>
            </w:r>
          </w:p>
        </w:tc>
        <w:tc>
          <w:tcPr>
            <w:tcW w:w="0" w:type="auto"/>
            <w:shd w:val="clear" w:color="auto" w:fill="auto"/>
            <w:vAlign w:val="center"/>
          </w:tcPr>
          <w:p w14:paraId="27B34693">
            <w:pPr>
              <w:widowControl/>
              <w:adjustRightInd w:val="0"/>
              <w:snapToGrid w:val="0"/>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买方指定地点</w:t>
            </w:r>
          </w:p>
        </w:tc>
        <w:tc>
          <w:tcPr>
            <w:tcW w:w="0" w:type="auto"/>
            <w:vMerge w:val="continue"/>
            <w:shd w:val="clear" w:color="auto" w:fill="auto"/>
            <w:vAlign w:val="center"/>
          </w:tcPr>
          <w:p w14:paraId="55AD6AC4">
            <w:pPr>
              <w:widowControl/>
              <w:adjustRightInd w:val="0"/>
              <w:snapToGrid w:val="0"/>
              <w:ind w:left="0" w:leftChars="0" w:firstLine="0" w:firstLineChars="0"/>
              <w:jc w:val="center"/>
              <w:rPr>
                <w:rFonts w:hint="eastAsia" w:ascii="宋体" w:hAnsi="宋体" w:eastAsia="宋体" w:cs="宋体"/>
                <w:sz w:val="24"/>
                <w:szCs w:val="24"/>
                <w:highlight w:val="none"/>
              </w:rPr>
            </w:pPr>
          </w:p>
        </w:tc>
      </w:tr>
      <w:tr w14:paraId="714D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vAlign w:val="center"/>
          </w:tcPr>
          <w:p w14:paraId="651975D9">
            <w:pPr>
              <w:widowControl/>
              <w:adjustRightInd w:val="0"/>
              <w:snapToGrid w:val="0"/>
              <w:ind w:firstLine="0" w:firstLineChars="0"/>
              <w:jc w:val="center"/>
              <w:rPr>
                <w:rFonts w:hint="eastAsia" w:ascii="宋体" w:hAnsi="宋体" w:eastAsia="宋体" w:cs="宋体"/>
                <w:sz w:val="24"/>
                <w:szCs w:val="24"/>
                <w:highlight w:val="none"/>
              </w:rPr>
            </w:pPr>
          </w:p>
        </w:tc>
        <w:tc>
          <w:tcPr>
            <w:tcW w:w="0" w:type="auto"/>
            <w:shd w:val="clear" w:color="auto" w:fill="auto"/>
            <w:vAlign w:val="center"/>
          </w:tcPr>
          <w:p w14:paraId="6101746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专业仓仓储管理模块</w:t>
            </w:r>
          </w:p>
        </w:tc>
        <w:tc>
          <w:tcPr>
            <w:tcW w:w="0" w:type="auto"/>
            <w:shd w:val="clear" w:color="auto" w:fill="auto"/>
            <w:vAlign w:val="center"/>
          </w:tcPr>
          <w:p w14:paraId="70D81B4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对智能化仓储管理平台进行功能完善，完善其库存管理、任务管理、安防管理和设备状态管理等功能，支持集合于可视化界面中，提供实时可视的业务数据。另外，在实际业务操作过程中，领货人和送货人可通过业务一体机自助完成业务发起，均可通过系统完成业务办理。具体功能要求如下：</w:t>
            </w:r>
            <w:r>
              <w:rPr>
                <w:rFonts w:hint="eastAsia" w:ascii="宋体" w:hAnsi="宋体" w:eastAsia="宋体" w:cs="宋体"/>
                <w:i w:val="0"/>
                <w:iCs w:val="0"/>
                <w:color w:val="000000"/>
                <w:kern w:val="0"/>
                <w:sz w:val="24"/>
                <w:szCs w:val="24"/>
                <w:highlight w:val="none"/>
                <w:u w:val="none"/>
                <w:lang w:val="en-US" w:eastAsia="zh-CN" w:bidi="ar"/>
              </w:rPr>
              <w:br w:type="textWrapping"/>
            </w:r>
            <w:r>
              <w:rPr>
                <w:rStyle w:val="14"/>
                <w:rFonts w:hint="eastAsia" w:ascii="宋体" w:hAnsi="宋体" w:eastAsia="宋体" w:cs="宋体"/>
                <w:sz w:val="24"/>
                <w:szCs w:val="24"/>
                <w:highlight w:val="none"/>
                <w:lang w:val="en-US" w:eastAsia="zh-CN" w:bidi="ar"/>
              </w:rPr>
              <w:t></w:t>
            </w:r>
            <w:r>
              <w:rPr>
                <w:rStyle w:val="15"/>
                <w:rFonts w:hint="eastAsia" w:ascii="宋体" w:hAnsi="宋体" w:eastAsia="宋体" w:cs="宋体"/>
                <w:sz w:val="24"/>
                <w:szCs w:val="24"/>
                <w:highlight w:val="none"/>
                <w:lang w:val="en-US" w:eastAsia="zh-CN" w:bidi="ar"/>
              </w:rPr>
              <w:t>物资信息管理：支持管理人员自定义完成物资身份赋码。</w:t>
            </w:r>
            <w:r>
              <w:rPr>
                <w:rStyle w:val="15"/>
                <w:rFonts w:hint="eastAsia" w:ascii="宋体" w:hAnsi="宋体" w:eastAsia="宋体" w:cs="宋体"/>
                <w:sz w:val="24"/>
                <w:szCs w:val="24"/>
                <w:highlight w:val="none"/>
                <w:lang w:val="en-US" w:eastAsia="zh-CN" w:bidi="ar"/>
              </w:rPr>
              <w:br w:type="textWrapping"/>
            </w:r>
            <w:r>
              <w:rPr>
                <w:rStyle w:val="14"/>
                <w:rFonts w:hint="eastAsia" w:ascii="宋体" w:hAnsi="宋体" w:eastAsia="宋体" w:cs="宋体"/>
                <w:sz w:val="24"/>
                <w:szCs w:val="24"/>
                <w:highlight w:val="none"/>
                <w:lang w:val="en-US" w:eastAsia="zh-CN" w:bidi="ar"/>
              </w:rPr>
              <w:t></w:t>
            </w:r>
            <w:r>
              <w:rPr>
                <w:rStyle w:val="15"/>
                <w:rFonts w:hint="eastAsia" w:ascii="宋体" w:hAnsi="宋体" w:eastAsia="宋体" w:cs="宋体"/>
                <w:sz w:val="24"/>
                <w:szCs w:val="24"/>
                <w:highlight w:val="none"/>
                <w:lang w:val="en-US" w:eastAsia="zh-CN" w:bidi="ar"/>
              </w:rPr>
              <w:t>工单集中化管理：具备工单集中管理模块。</w:t>
            </w:r>
            <w:r>
              <w:rPr>
                <w:rStyle w:val="15"/>
                <w:rFonts w:hint="eastAsia" w:ascii="宋体" w:hAnsi="宋体" w:eastAsia="宋体" w:cs="宋体"/>
                <w:sz w:val="24"/>
                <w:szCs w:val="24"/>
                <w:highlight w:val="none"/>
                <w:lang w:val="en-US" w:eastAsia="zh-CN" w:bidi="ar"/>
              </w:rPr>
              <w:br w:type="textWrapping"/>
            </w:r>
            <w:r>
              <w:rPr>
                <w:rStyle w:val="14"/>
                <w:rFonts w:hint="eastAsia" w:ascii="宋体" w:hAnsi="宋体" w:eastAsia="宋体" w:cs="宋体"/>
                <w:sz w:val="24"/>
                <w:szCs w:val="24"/>
                <w:highlight w:val="none"/>
                <w:lang w:val="en-US" w:eastAsia="zh-CN" w:bidi="ar"/>
              </w:rPr>
              <w:t></w:t>
            </w:r>
            <w:r>
              <w:rPr>
                <w:rStyle w:val="15"/>
                <w:rFonts w:hint="eastAsia" w:ascii="宋体" w:hAnsi="宋体" w:eastAsia="宋体" w:cs="宋体"/>
                <w:sz w:val="24"/>
                <w:szCs w:val="24"/>
                <w:highlight w:val="none"/>
                <w:lang w:val="en-US" w:eastAsia="zh-CN" w:bidi="ar"/>
              </w:rPr>
              <w:t>工单出入库管理：通过扫码、无感化识别完成对当前工单物资出入库名称、数量、时间、操作人员等基本信息的电子化登记。</w:t>
            </w:r>
            <w:r>
              <w:rPr>
                <w:rStyle w:val="15"/>
                <w:rFonts w:hint="eastAsia" w:ascii="宋体" w:hAnsi="宋体" w:eastAsia="宋体" w:cs="宋体"/>
                <w:sz w:val="24"/>
                <w:szCs w:val="24"/>
                <w:highlight w:val="none"/>
                <w:lang w:val="en-US" w:eastAsia="zh-CN" w:bidi="ar"/>
              </w:rPr>
              <w:br w:type="textWrapping"/>
            </w:r>
            <w:r>
              <w:rPr>
                <w:rStyle w:val="14"/>
                <w:rFonts w:hint="eastAsia" w:ascii="宋体" w:hAnsi="宋体" w:eastAsia="宋体" w:cs="宋体"/>
                <w:sz w:val="24"/>
                <w:szCs w:val="24"/>
                <w:highlight w:val="none"/>
                <w:lang w:val="en-US" w:eastAsia="zh-CN" w:bidi="ar"/>
              </w:rPr>
              <w:t></w:t>
            </w:r>
            <w:r>
              <w:rPr>
                <w:rStyle w:val="15"/>
                <w:rFonts w:hint="eastAsia" w:ascii="宋体" w:hAnsi="宋体" w:eastAsia="宋体" w:cs="宋体"/>
                <w:sz w:val="24"/>
                <w:szCs w:val="24"/>
                <w:highlight w:val="none"/>
                <w:lang w:val="en-US" w:eastAsia="zh-CN" w:bidi="ar"/>
              </w:rPr>
              <w:t>在库工器具\备品自检管理：支持对工器具-备品备件外观、机械性能、电气性能就周期性自检工作进行电子登记。</w:t>
            </w:r>
            <w:r>
              <w:rPr>
                <w:rStyle w:val="15"/>
                <w:rFonts w:hint="eastAsia" w:ascii="宋体" w:hAnsi="宋体" w:eastAsia="宋体" w:cs="宋体"/>
                <w:sz w:val="24"/>
                <w:szCs w:val="24"/>
                <w:highlight w:val="none"/>
                <w:lang w:val="en-US" w:eastAsia="zh-CN" w:bidi="ar"/>
              </w:rPr>
              <w:br w:type="textWrapping"/>
            </w:r>
            <w:r>
              <w:rPr>
                <w:rStyle w:val="14"/>
                <w:rFonts w:hint="eastAsia" w:ascii="宋体" w:hAnsi="宋体" w:eastAsia="宋体" w:cs="宋体"/>
                <w:sz w:val="24"/>
                <w:szCs w:val="24"/>
                <w:highlight w:val="none"/>
                <w:lang w:val="en-US" w:eastAsia="zh-CN" w:bidi="ar"/>
              </w:rPr>
              <w:t></w:t>
            </w:r>
            <w:r>
              <w:rPr>
                <w:rStyle w:val="15"/>
                <w:rFonts w:hint="eastAsia" w:ascii="宋体" w:hAnsi="宋体" w:eastAsia="宋体" w:cs="宋体"/>
                <w:sz w:val="24"/>
                <w:szCs w:val="24"/>
                <w:highlight w:val="none"/>
                <w:lang w:val="en-US" w:eastAsia="zh-CN" w:bidi="ar"/>
              </w:rPr>
              <w:t>数字化展示管理：支持依据实时环境实现1:1定制3D空间模型，借助数据统计功能实时展示工器具数量、备品备件数量等相关信息。</w:t>
            </w:r>
            <w:r>
              <w:rPr>
                <w:rStyle w:val="15"/>
                <w:rFonts w:hint="eastAsia" w:ascii="宋体" w:hAnsi="宋体" w:eastAsia="宋体" w:cs="宋体"/>
                <w:sz w:val="24"/>
                <w:szCs w:val="24"/>
                <w:highlight w:val="none"/>
                <w:lang w:val="en-US" w:eastAsia="zh-CN" w:bidi="ar"/>
              </w:rPr>
              <w:br w:type="textWrapping"/>
            </w:r>
            <w:r>
              <w:rPr>
                <w:rStyle w:val="14"/>
                <w:rFonts w:hint="eastAsia" w:ascii="宋体" w:hAnsi="宋体" w:eastAsia="宋体" w:cs="宋体"/>
                <w:sz w:val="24"/>
                <w:szCs w:val="24"/>
                <w:highlight w:val="none"/>
                <w:lang w:val="en-US" w:eastAsia="zh-CN" w:bidi="ar"/>
              </w:rPr>
              <w:t></w:t>
            </w:r>
            <w:r>
              <w:rPr>
                <w:rStyle w:val="15"/>
                <w:rFonts w:hint="eastAsia" w:ascii="宋体" w:hAnsi="宋体" w:eastAsia="宋体" w:cs="宋体"/>
                <w:sz w:val="24"/>
                <w:szCs w:val="24"/>
                <w:highlight w:val="none"/>
                <w:lang w:val="en-US" w:eastAsia="zh-CN" w:bidi="ar"/>
              </w:rPr>
              <w:t>历史记录管理：具备工单出入库、校验出入库、报废、在库类型等历史数据记录查询。</w:t>
            </w:r>
            <w:r>
              <w:rPr>
                <w:rStyle w:val="15"/>
                <w:rFonts w:hint="eastAsia" w:ascii="宋体" w:hAnsi="宋体" w:eastAsia="宋体" w:cs="宋体"/>
                <w:sz w:val="24"/>
                <w:szCs w:val="24"/>
                <w:highlight w:val="none"/>
                <w:lang w:val="en-US" w:eastAsia="zh-CN" w:bidi="ar"/>
              </w:rPr>
              <w:br w:type="textWrapping"/>
            </w:r>
            <w:r>
              <w:rPr>
                <w:rStyle w:val="14"/>
                <w:rFonts w:hint="eastAsia" w:ascii="宋体" w:hAnsi="宋体" w:eastAsia="宋体" w:cs="宋体"/>
                <w:sz w:val="24"/>
                <w:szCs w:val="24"/>
                <w:highlight w:val="none"/>
                <w:lang w:val="en-US" w:eastAsia="zh-CN" w:bidi="ar"/>
              </w:rPr>
              <w:t></w:t>
            </w:r>
            <w:r>
              <w:rPr>
                <w:rStyle w:val="15"/>
                <w:rFonts w:hint="eastAsia" w:ascii="宋体" w:hAnsi="宋体" w:eastAsia="宋体" w:cs="宋体"/>
                <w:sz w:val="24"/>
                <w:szCs w:val="24"/>
                <w:highlight w:val="none"/>
                <w:lang w:val="en-US" w:eastAsia="zh-CN" w:bidi="ar"/>
              </w:rPr>
              <w:t>智能化装备管理：具有兼容性极强的装备管理功能，通过智能化装备管理模块支持与智能工器具柜、模块化数字货架、射频识别设备等不同类型、不同规格的现有智能化装备完成软硬件联动控制。</w:t>
            </w:r>
            <w:r>
              <w:rPr>
                <w:rStyle w:val="15"/>
                <w:rFonts w:hint="eastAsia" w:ascii="宋体" w:hAnsi="宋体" w:eastAsia="宋体" w:cs="宋体"/>
                <w:sz w:val="24"/>
                <w:szCs w:val="24"/>
                <w:highlight w:val="none"/>
                <w:lang w:val="en-US" w:eastAsia="zh-CN" w:bidi="ar"/>
              </w:rPr>
              <w:br w:type="textWrapping"/>
            </w:r>
            <w:r>
              <w:rPr>
                <w:rStyle w:val="14"/>
                <w:rFonts w:hint="eastAsia" w:ascii="宋体" w:hAnsi="宋体" w:eastAsia="宋体" w:cs="宋体"/>
                <w:sz w:val="24"/>
                <w:szCs w:val="24"/>
                <w:highlight w:val="none"/>
                <w:lang w:val="en-US" w:eastAsia="zh-CN" w:bidi="ar"/>
              </w:rPr>
              <w:t></w:t>
            </w:r>
            <w:r>
              <w:rPr>
                <w:rStyle w:val="15"/>
                <w:rFonts w:hint="eastAsia" w:ascii="宋体" w:hAnsi="宋体" w:eastAsia="宋体" w:cs="宋体"/>
                <w:sz w:val="24"/>
                <w:szCs w:val="24"/>
                <w:highlight w:val="none"/>
                <w:lang w:val="en-US" w:eastAsia="zh-CN" w:bidi="ar"/>
              </w:rPr>
              <w:t>数据实时查看管理：具备国网公司内网环境运行资质，支持人员实时查看辖区内各变电站库房信息。</w:t>
            </w:r>
            <w:r>
              <w:rPr>
                <w:rStyle w:val="15"/>
                <w:rFonts w:hint="eastAsia" w:ascii="宋体" w:hAnsi="宋体" w:eastAsia="宋体" w:cs="宋体"/>
                <w:sz w:val="24"/>
                <w:szCs w:val="24"/>
                <w:highlight w:val="none"/>
                <w:lang w:val="en-US" w:eastAsia="zh-CN" w:bidi="ar"/>
              </w:rPr>
              <w:br w:type="textWrapping"/>
            </w:r>
            <w:r>
              <w:rPr>
                <w:rStyle w:val="14"/>
                <w:rFonts w:hint="eastAsia" w:ascii="宋体" w:hAnsi="宋体" w:eastAsia="宋体" w:cs="宋体"/>
                <w:sz w:val="24"/>
                <w:szCs w:val="24"/>
                <w:highlight w:val="none"/>
                <w:lang w:val="en-US" w:eastAsia="zh-CN" w:bidi="ar"/>
              </w:rPr>
              <w:t></w:t>
            </w:r>
            <w:r>
              <w:rPr>
                <w:rStyle w:val="15"/>
                <w:rFonts w:hint="eastAsia" w:ascii="宋体" w:hAnsi="宋体" w:eastAsia="宋体" w:cs="宋体"/>
                <w:sz w:val="24"/>
                <w:szCs w:val="24"/>
                <w:highlight w:val="none"/>
                <w:lang w:val="en-US" w:eastAsia="zh-CN" w:bidi="ar"/>
              </w:rPr>
              <w:t>平台共享管理：具备标准数据共享接口，支持未来对各系统平台派发工单的统一集中化管理和出入库记录实时推送。</w:t>
            </w:r>
            <w:r>
              <w:rPr>
                <w:rStyle w:val="15"/>
                <w:rFonts w:hint="eastAsia" w:ascii="宋体" w:hAnsi="宋体" w:eastAsia="宋体" w:cs="宋体"/>
                <w:sz w:val="24"/>
                <w:szCs w:val="24"/>
                <w:highlight w:val="none"/>
                <w:lang w:val="en-US" w:eastAsia="zh-CN" w:bidi="ar"/>
              </w:rPr>
              <w:br w:type="textWrapping"/>
            </w:r>
            <w:r>
              <w:rPr>
                <w:rStyle w:val="14"/>
                <w:rFonts w:hint="eastAsia" w:ascii="宋体" w:hAnsi="宋体" w:eastAsia="宋体" w:cs="宋体"/>
                <w:sz w:val="24"/>
                <w:szCs w:val="24"/>
                <w:highlight w:val="none"/>
                <w:lang w:val="en-US" w:eastAsia="zh-CN" w:bidi="ar"/>
              </w:rPr>
              <w:t></w:t>
            </w:r>
            <w:r>
              <w:rPr>
                <w:rStyle w:val="15"/>
                <w:rFonts w:hint="eastAsia" w:ascii="宋体" w:hAnsi="宋体" w:eastAsia="宋体" w:cs="宋体"/>
                <w:sz w:val="24"/>
                <w:szCs w:val="24"/>
                <w:highlight w:val="none"/>
                <w:lang w:val="en-US" w:eastAsia="zh-CN" w:bidi="ar"/>
              </w:rPr>
              <w:t>安防可视管理：可视化界面显示全库区监控画面，为管理者提供全景的库区画面。同时显示出入库区的人员信息，提供权限管理情况。</w:t>
            </w:r>
            <w:r>
              <w:rPr>
                <w:rStyle w:val="15"/>
                <w:rFonts w:hint="eastAsia" w:ascii="宋体" w:hAnsi="宋体" w:eastAsia="宋体" w:cs="宋体"/>
                <w:sz w:val="24"/>
                <w:szCs w:val="24"/>
                <w:highlight w:val="none"/>
                <w:lang w:val="en-US" w:eastAsia="zh-CN" w:bidi="ar"/>
              </w:rPr>
              <w:br w:type="textWrapping"/>
            </w:r>
            <w:r>
              <w:rPr>
                <w:rStyle w:val="14"/>
                <w:rFonts w:hint="eastAsia" w:ascii="宋体" w:hAnsi="宋体" w:eastAsia="宋体" w:cs="宋体"/>
                <w:sz w:val="24"/>
                <w:szCs w:val="24"/>
                <w:highlight w:val="none"/>
                <w:lang w:val="en-US" w:eastAsia="zh-CN" w:bidi="ar"/>
              </w:rPr>
              <w:t></w:t>
            </w:r>
            <w:r>
              <w:rPr>
                <w:rStyle w:val="15"/>
                <w:rFonts w:hint="eastAsia" w:ascii="宋体" w:hAnsi="宋体" w:eastAsia="宋体" w:cs="宋体"/>
                <w:sz w:val="24"/>
                <w:szCs w:val="24"/>
                <w:highlight w:val="none"/>
                <w:lang w:val="en-US" w:eastAsia="zh-CN" w:bidi="ar"/>
              </w:rPr>
              <w:t>设备运维管理：系统集成所有自动化设备运行状态。</w:t>
            </w:r>
          </w:p>
        </w:tc>
        <w:tc>
          <w:tcPr>
            <w:tcW w:w="0" w:type="auto"/>
            <w:shd w:val="clear" w:color="000000" w:fill="FFFFFF"/>
            <w:vAlign w:val="center"/>
          </w:tcPr>
          <w:p w14:paraId="0EEA70C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0" w:type="auto"/>
            <w:shd w:val="clear" w:color="000000" w:fill="FFFFFF"/>
            <w:vAlign w:val="center"/>
          </w:tcPr>
          <w:p w14:paraId="7879DBE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0" w:type="auto"/>
            <w:shd w:val="clear" w:color="auto" w:fill="auto"/>
            <w:vAlign w:val="center"/>
          </w:tcPr>
          <w:p w14:paraId="05B0358A">
            <w:pPr>
              <w:widowControl/>
              <w:adjustRightInd w:val="0"/>
              <w:snapToGrid w:val="0"/>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接到供货通知后1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日内</w:t>
            </w:r>
          </w:p>
        </w:tc>
        <w:tc>
          <w:tcPr>
            <w:tcW w:w="0" w:type="auto"/>
            <w:vAlign w:val="center"/>
          </w:tcPr>
          <w:p w14:paraId="09A19257">
            <w:pPr>
              <w:widowControl/>
              <w:adjustRightInd w:val="0"/>
              <w:snapToGrid w:val="0"/>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3年</w:t>
            </w:r>
          </w:p>
        </w:tc>
        <w:tc>
          <w:tcPr>
            <w:tcW w:w="0" w:type="auto"/>
            <w:shd w:val="clear" w:color="auto" w:fill="auto"/>
            <w:vAlign w:val="center"/>
          </w:tcPr>
          <w:p w14:paraId="5285CE11">
            <w:pPr>
              <w:widowControl/>
              <w:adjustRightInd w:val="0"/>
              <w:snapToGrid w:val="0"/>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买方指定地点</w:t>
            </w:r>
          </w:p>
        </w:tc>
        <w:tc>
          <w:tcPr>
            <w:tcW w:w="0" w:type="auto"/>
            <w:vMerge w:val="continue"/>
            <w:shd w:val="clear" w:color="auto" w:fill="auto"/>
            <w:vAlign w:val="center"/>
          </w:tcPr>
          <w:p w14:paraId="4837BD47">
            <w:pPr>
              <w:widowControl/>
              <w:adjustRightInd w:val="0"/>
              <w:snapToGrid w:val="0"/>
              <w:ind w:left="0" w:leftChars="0" w:firstLine="0" w:firstLineChars="0"/>
              <w:jc w:val="center"/>
              <w:rPr>
                <w:rFonts w:hint="eastAsia" w:ascii="宋体" w:hAnsi="宋体" w:eastAsia="宋体" w:cs="宋体"/>
                <w:sz w:val="24"/>
                <w:szCs w:val="24"/>
                <w:highlight w:val="none"/>
              </w:rPr>
            </w:pPr>
          </w:p>
        </w:tc>
      </w:tr>
      <w:tr w14:paraId="07E2D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vAlign w:val="center"/>
          </w:tcPr>
          <w:p w14:paraId="70039E50">
            <w:pPr>
              <w:widowControl/>
              <w:adjustRightInd w:val="0"/>
              <w:snapToGrid w:val="0"/>
              <w:ind w:firstLine="0" w:firstLineChars="0"/>
              <w:jc w:val="center"/>
              <w:rPr>
                <w:rFonts w:hint="eastAsia" w:ascii="宋体" w:hAnsi="宋体" w:eastAsia="宋体" w:cs="宋体"/>
                <w:sz w:val="24"/>
                <w:szCs w:val="24"/>
                <w:highlight w:val="none"/>
              </w:rPr>
            </w:pPr>
          </w:p>
        </w:tc>
        <w:tc>
          <w:tcPr>
            <w:tcW w:w="0" w:type="auto"/>
            <w:shd w:val="clear" w:color="auto" w:fill="auto"/>
            <w:vAlign w:val="center"/>
          </w:tcPr>
          <w:p w14:paraId="6E1A5FE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显示大屏</w:t>
            </w:r>
          </w:p>
        </w:tc>
        <w:tc>
          <w:tcPr>
            <w:tcW w:w="0" w:type="auto"/>
            <w:shd w:val="clear" w:color="auto" w:fill="auto"/>
            <w:vAlign w:val="center"/>
          </w:tcPr>
          <w:p w14:paraId="30E0CA5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75寸显示屏，连接管理电脑。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设备含安装调试，并自行强弱电布线。</w:t>
            </w:r>
          </w:p>
        </w:tc>
        <w:tc>
          <w:tcPr>
            <w:tcW w:w="0" w:type="auto"/>
            <w:shd w:val="clear" w:color="000000" w:fill="FFFFFF"/>
            <w:vAlign w:val="center"/>
          </w:tcPr>
          <w:p w14:paraId="3FAB908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0" w:type="auto"/>
            <w:shd w:val="clear" w:color="000000" w:fill="FFFFFF"/>
            <w:vAlign w:val="center"/>
          </w:tcPr>
          <w:p w14:paraId="1C6C3C0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0" w:type="auto"/>
            <w:shd w:val="clear" w:color="auto" w:fill="auto"/>
            <w:vAlign w:val="center"/>
          </w:tcPr>
          <w:p w14:paraId="068B72BA">
            <w:pPr>
              <w:widowControl/>
              <w:adjustRightInd w:val="0"/>
              <w:snapToGrid w:val="0"/>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接到供货通知后1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日内</w:t>
            </w:r>
          </w:p>
        </w:tc>
        <w:tc>
          <w:tcPr>
            <w:tcW w:w="0" w:type="auto"/>
            <w:vAlign w:val="center"/>
          </w:tcPr>
          <w:p w14:paraId="50596689">
            <w:pPr>
              <w:widowControl/>
              <w:adjustRightInd w:val="0"/>
              <w:snapToGrid w:val="0"/>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3年</w:t>
            </w:r>
          </w:p>
        </w:tc>
        <w:tc>
          <w:tcPr>
            <w:tcW w:w="0" w:type="auto"/>
            <w:shd w:val="clear" w:color="auto" w:fill="auto"/>
            <w:vAlign w:val="center"/>
          </w:tcPr>
          <w:p w14:paraId="1ADE873E">
            <w:pPr>
              <w:widowControl/>
              <w:adjustRightInd w:val="0"/>
              <w:snapToGrid w:val="0"/>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买方指定地点</w:t>
            </w:r>
          </w:p>
        </w:tc>
        <w:tc>
          <w:tcPr>
            <w:tcW w:w="0" w:type="auto"/>
            <w:shd w:val="clear" w:color="auto" w:fill="auto"/>
            <w:vAlign w:val="center"/>
          </w:tcPr>
          <w:p w14:paraId="192E1D38">
            <w:pPr>
              <w:widowControl/>
              <w:adjustRightInd w:val="0"/>
              <w:snapToGrid w:val="0"/>
              <w:ind w:left="0" w:leftChars="0" w:firstLine="0" w:firstLineChars="0"/>
              <w:jc w:val="center"/>
              <w:rPr>
                <w:rFonts w:hint="eastAsia" w:ascii="宋体" w:hAnsi="宋体" w:eastAsia="宋体" w:cs="宋体"/>
                <w:sz w:val="24"/>
                <w:szCs w:val="24"/>
                <w:highlight w:val="none"/>
              </w:rPr>
            </w:pPr>
          </w:p>
        </w:tc>
      </w:tr>
      <w:tr w14:paraId="6FD93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0" w:type="auto"/>
            <w:vMerge w:val="continue"/>
            <w:vAlign w:val="center"/>
          </w:tcPr>
          <w:p w14:paraId="569835A5">
            <w:pPr>
              <w:widowControl/>
              <w:adjustRightInd w:val="0"/>
              <w:snapToGrid w:val="0"/>
              <w:ind w:firstLine="0" w:firstLineChars="0"/>
              <w:jc w:val="center"/>
              <w:rPr>
                <w:rFonts w:hint="eastAsia" w:ascii="宋体" w:hAnsi="宋体" w:eastAsia="宋体" w:cs="宋体"/>
                <w:sz w:val="24"/>
                <w:szCs w:val="24"/>
                <w:highlight w:val="none"/>
              </w:rPr>
            </w:pPr>
          </w:p>
        </w:tc>
        <w:tc>
          <w:tcPr>
            <w:tcW w:w="0" w:type="auto"/>
            <w:shd w:val="clear" w:color="auto" w:fill="auto"/>
            <w:vAlign w:val="center"/>
          </w:tcPr>
          <w:p w14:paraId="7A7D190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智能管理终端</w:t>
            </w:r>
          </w:p>
        </w:tc>
        <w:tc>
          <w:tcPr>
            <w:tcW w:w="0" w:type="auto"/>
            <w:shd w:val="clear" w:color="auto" w:fill="auto"/>
            <w:vAlign w:val="center"/>
          </w:tcPr>
          <w:p w14:paraId="30C3E83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硬盘容量：≥512GB SSD+2TB HDD；</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内存容量：≥16GB；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系统：Windows 11家庭中文版；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处理器不低于四核，主频不低于2.4GHz；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显卡型号：独显；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带桌子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设备含安装调试，并自行强弱电布线。</w:t>
            </w:r>
          </w:p>
        </w:tc>
        <w:tc>
          <w:tcPr>
            <w:tcW w:w="0" w:type="auto"/>
            <w:shd w:val="clear" w:color="000000" w:fill="FFFFFF"/>
            <w:vAlign w:val="center"/>
          </w:tcPr>
          <w:p w14:paraId="1F65EC9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0" w:type="auto"/>
            <w:shd w:val="clear" w:color="000000" w:fill="FFFFFF"/>
            <w:vAlign w:val="center"/>
          </w:tcPr>
          <w:p w14:paraId="7D9363A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0" w:type="auto"/>
            <w:shd w:val="clear" w:color="auto" w:fill="auto"/>
            <w:vAlign w:val="center"/>
          </w:tcPr>
          <w:p w14:paraId="3F3A86F7">
            <w:pPr>
              <w:widowControl/>
              <w:adjustRightInd w:val="0"/>
              <w:snapToGrid w:val="0"/>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接到供货通知后1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日内</w:t>
            </w:r>
          </w:p>
        </w:tc>
        <w:tc>
          <w:tcPr>
            <w:tcW w:w="0" w:type="auto"/>
            <w:vAlign w:val="center"/>
          </w:tcPr>
          <w:p w14:paraId="7F91DB84">
            <w:pPr>
              <w:widowControl/>
              <w:adjustRightInd w:val="0"/>
              <w:snapToGrid w:val="0"/>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3年</w:t>
            </w:r>
          </w:p>
        </w:tc>
        <w:tc>
          <w:tcPr>
            <w:tcW w:w="0" w:type="auto"/>
            <w:shd w:val="clear" w:color="auto" w:fill="auto"/>
            <w:vAlign w:val="center"/>
          </w:tcPr>
          <w:p w14:paraId="2FBA9667">
            <w:pPr>
              <w:widowControl/>
              <w:adjustRightInd w:val="0"/>
              <w:snapToGrid w:val="0"/>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买方指定地点</w:t>
            </w:r>
          </w:p>
        </w:tc>
        <w:tc>
          <w:tcPr>
            <w:tcW w:w="0" w:type="auto"/>
            <w:shd w:val="clear" w:color="auto" w:fill="auto"/>
            <w:vAlign w:val="center"/>
          </w:tcPr>
          <w:p w14:paraId="1984F4CD">
            <w:pPr>
              <w:widowControl/>
              <w:adjustRightInd w:val="0"/>
              <w:snapToGrid w:val="0"/>
              <w:ind w:left="0" w:leftChars="0" w:firstLine="0" w:firstLineChars="0"/>
              <w:jc w:val="center"/>
              <w:rPr>
                <w:rFonts w:hint="eastAsia" w:ascii="宋体" w:hAnsi="宋体" w:eastAsia="宋体" w:cs="宋体"/>
                <w:sz w:val="24"/>
                <w:szCs w:val="24"/>
                <w:highlight w:val="none"/>
              </w:rPr>
            </w:pPr>
          </w:p>
        </w:tc>
      </w:tr>
      <w:tr w14:paraId="3A5B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0" w:type="auto"/>
            <w:vMerge w:val="continue"/>
            <w:vAlign w:val="center"/>
          </w:tcPr>
          <w:p w14:paraId="3350095E">
            <w:pPr>
              <w:widowControl/>
              <w:adjustRightInd w:val="0"/>
              <w:snapToGrid w:val="0"/>
              <w:ind w:firstLine="0" w:firstLineChars="0"/>
              <w:jc w:val="center"/>
              <w:rPr>
                <w:rFonts w:hint="eastAsia" w:ascii="宋体" w:hAnsi="宋体" w:eastAsia="宋体" w:cs="宋体"/>
                <w:sz w:val="24"/>
                <w:szCs w:val="24"/>
                <w:highlight w:val="none"/>
              </w:rPr>
            </w:pPr>
          </w:p>
        </w:tc>
        <w:tc>
          <w:tcPr>
            <w:tcW w:w="0" w:type="auto"/>
            <w:shd w:val="clear" w:color="auto" w:fill="auto"/>
            <w:vAlign w:val="center"/>
          </w:tcPr>
          <w:p w14:paraId="35872A4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条码打印机</w:t>
            </w:r>
          </w:p>
        </w:tc>
        <w:tc>
          <w:tcPr>
            <w:tcW w:w="0" w:type="auto"/>
            <w:shd w:val="clear" w:color="auto" w:fill="auto"/>
            <w:vAlign w:val="center"/>
          </w:tcPr>
          <w:p w14:paraId="2C9B0D4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打印模式：热转式/ 热感式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分辨率：203dpi (8dots/mm)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打印速度：5IPS(127mm/s)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打印宽度：108mm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打印长度：4mm～1727mm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碳带规格：</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材质：蜡基,混合基,树脂基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长度：300米/厚度8.5μm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宽度： 30mm～110mm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最大外径：68毫米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碳带轴心：25.4毫米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附带：标签打印纸5卷，碳带1卷</w:t>
            </w:r>
          </w:p>
        </w:tc>
        <w:tc>
          <w:tcPr>
            <w:tcW w:w="0" w:type="auto"/>
            <w:shd w:val="clear" w:color="000000" w:fill="FFFFFF"/>
            <w:vAlign w:val="center"/>
          </w:tcPr>
          <w:p w14:paraId="5B1E626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0" w:type="auto"/>
            <w:shd w:val="clear" w:color="000000" w:fill="FFFFFF"/>
            <w:vAlign w:val="center"/>
          </w:tcPr>
          <w:p w14:paraId="10374F9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0" w:type="auto"/>
            <w:shd w:val="clear" w:color="auto" w:fill="auto"/>
            <w:vAlign w:val="center"/>
          </w:tcPr>
          <w:p w14:paraId="6F1E6907">
            <w:pPr>
              <w:widowControl/>
              <w:adjustRightInd w:val="0"/>
              <w:snapToGrid w:val="0"/>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接到供货通知后1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日内</w:t>
            </w:r>
          </w:p>
        </w:tc>
        <w:tc>
          <w:tcPr>
            <w:tcW w:w="0" w:type="auto"/>
            <w:vAlign w:val="center"/>
          </w:tcPr>
          <w:p w14:paraId="34610431">
            <w:pPr>
              <w:widowControl/>
              <w:adjustRightInd w:val="0"/>
              <w:snapToGrid w:val="0"/>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3年</w:t>
            </w:r>
          </w:p>
        </w:tc>
        <w:tc>
          <w:tcPr>
            <w:tcW w:w="0" w:type="auto"/>
            <w:shd w:val="clear" w:color="auto" w:fill="auto"/>
            <w:vAlign w:val="center"/>
          </w:tcPr>
          <w:p w14:paraId="01B3D1D3">
            <w:pPr>
              <w:widowControl/>
              <w:adjustRightInd w:val="0"/>
              <w:snapToGrid w:val="0"/>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买方指定地点</w:t>
            </w:r>
          </w:p>
        </w:tc>
        <w:tc>
          <w:tcPr>
            <w:tcW w:w="0" w:type="auto"/>
            <w:shd w:val="clear" w:color="auto" w:fill="auto"/>
            <w:vAlign w:val="center"/>
          </w:tcPr>
          <w:p w14:paraId="2E55AD5D">
            <w:pPr>
              <w:widowControl/>
              <w:adjustRightInd w:val="0"/>
              <w:snapToGrid w:val="0"/>
              <w:ind w:left="0" w:leftChars="0" w:firstLine="0" w:firstLineChars="0"/>
              <w:jc w:val="center"/>
              <w:rPr>
                <w:rFonts w:hint="eastAsia" w:ascii="宋体" w:hAnsi="宋体" w:eastAsia="宋体" w:cs="宋体"/>
                <w:sz w:val="24"/>
                <w:szCs w:val="24"/>
                <w:highlight w:val="none"/>
              </w:rPr>
            </w:pPr>
          </w:p>
        </w:tc>
      </w:tr>
      <w:tr w14:paraId="12C9F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0" w:type="auto"/>
            <w:vMerge w:val="continue"/>
            <w:vAlign w:val="center"/>
          </w:tcPr>
          <w:p w14:paraId="40D5DEAF">
            <w:pPr>
              <w:widowControl/>
              <w:adjustRightInd w:val="0"/>
              <w:snapToGrid w:val="0"/>
              <w:ind w:firstLine="0" w:firstLineChars="0"/>
              <w:jc w:val="center"/>
              <w:rPr>
                <w:rFonts w:hint="eastAsia" w:ascii="宋体" w:hAnsi="宋体" w:eastAsia="宋体" w:cs="宋体"/>
                <w:sz w:val="24"/>
                <w:szCs w:val="24"/>
                <w:highlight w:val="none"/>
              </w:rPr>
            </w:pPr>
          </w:p>
        </w:tc>
        <w:tc>
          <w:tcPr>
            <w:tcW w:w="0" w:type="auto"/>
            <w:shd w:val="clear" w:color="auto" w:fill="auto"/>
            <w:vAlign w:val="center"/>
          </w:tcPr>
          <w:p w14:paraId="62DABEA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手持终端</w:t>
            </w:r>
          </w:p>
        </w:tc>
        <w:tc>
          <w:tcPr>
            <w:tcW w:w="0" w:type="auto"/>
            <w:shd w:val="clear" w:color="auto" w:fill="auto"/>
            <w:vAlign w:val="center"/>
          </w:tcPr>
          <w:p w14:paraId="6449C45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尺寸：≤164.2mm*80.0mm*24.3mm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重量：≤654g(含电池)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显示屏：≥5.2寸，分辨率≥1920*1080P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电池：≥8000mAh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扩展插槽：≥2个SIM卡槽（含至少1个TF卡槽），支持PSAM卡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音频：支持扬声器，≥2个麦克风，支持语音通话</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摄像头：≥1300 万像素，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支持自动对焦（闪光灯）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性能参数：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CPU：Cortex-A53 2.5GHz 八核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操作系统：支持Android 10.0及以上版本</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RAM：≥3GB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ROM：≥32GB，最大扩展至128G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接口类型：支持USB，type-c</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充电电压：5V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充电电流：2A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使用环境：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工作温度：-20℃至50℃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存储温度：-20℃至70℃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相对湿度：5%RH-95%RH（无凝露）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跌落规格：在混凝土地面，6面均能承受多次从1.5米高度跌落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数据通讯：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WWAN：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2G:900/1800MHz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3G: WCDMA:B1/B8</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CDMA2000 EVDO:BC0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TD-SCDMA:B34/B39</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4G:B1/B3/B5/B8/B34/B38/B39/B40/B41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FDD-LTE: B1, B3, B5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WLAN：支持IEEE802.11 a/b/g/n/ac协议, (2.4G/5G双频)；内置天线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WPAN：Bluetooth v2.1+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EDR,3.0+HS,v4.1+HS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数据采集：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条码扫描：SE965,N4313</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RFID：UHF</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集成：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支持java二次开发</w:t>
            </w:r>
          </w:p>
        </w:tc>
        <w:tc>
          <w:tcPr>
            <w:tcW w:w="0" w:type="auto"/>
            <w:shd w:val="clear" w:color="000000" w:fill="FFFFFF"/>
            <w:vAlign w:val="center"/>
          </w:tcPr>
          <w:p w14:paraId="029F6F2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0" w:type="auto"/>
            <w:shd w:val="clear" w:color="000000" w:fill="FFFFFF"/>
            <w:vAlign w:val="center"/>
          </w:tcPr>
          <w:p w14:paraId="299A731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0" w:type="auto"/>
            <w:shd w:val="clear" w:color="auto" w:fill="auto"/>
            <w:vAlign w:val="center"/>
          </w:tcPr>
          <w:p w14:paraId="0B97D8E5">
            <w:pPr>
              <w:widowControl/>
              <w:adjustRightInd w:val="0"/>
              <w:snapToGrid w:val="0"/>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接到供货通知后1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日内</w:t>
            </w:r>
          </w:p>
        </w:tc>
        <w:tc>
          <w:tcPr>
            <w:tcW w:w="0" w:type="auto"/>
            <w:vAlign w:val="center"/>
          </w:tcPr>
          <w:p w14:paraId="5DC4025C">
            <w:pPr>
              <w:widowControl/>
              <w:adjustRightInd w:val="0"/>
              <w:snapToGrid w:val="0"/>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3年</w:t>
            </w:r>
          </w:p>
        </w:tc>
        <w:tc>
          <w:tcPr>
            <w:tcW w:w="0" w:type="auto"/>
            <w:shd w:val="clear" w:color="auto" w:fill="auto"/>
            <w:vAlign w:val="center"/>
          </w:tcPr>
          <w:p w14:paraId="24BD1EA8">
            <w:pPr>
              <w:widowControl/>
              <w:adjustRightInd w:val="0"/>
              <w:snapToGrid w:val="0"/>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买方指定地点</w:t>
            </w:r>
          </w:p>
        </w:tc>
        <w:tc>
          <w:tcPr>
            <w:tcW w:w="0" w:type="auto"/>
            <w:shd w:val="clear" w:color="auto" w:fill="auto"/>
            <w:vAlign w:val="center"/>
          </w:tcPr>
          <w:p w14:paraId="620C9832">
            <w:pPr>
              <w:widowControl/>
              <w:adjustRightInd w:val="0"/>
              <w:snapToGrid w:val="0"/>
              <w:ind w:left="0" w:leftChars="0" w:firstLine="0" w:firstLineChars="0"/>
              <w:jc w:val="center"/>
              <w:rPr>
                <w:rFonts w:hint="eastAsia" w:ascii="宋体" w:hAnsi="宋体" w:eastAsia="宋体" w:cs="宋体"/>
                <w:sz w:val="24"/>
                <w:szCs w:val="24"/>
                <w:highlight w:val="none"/>
              </w:rPr>
            </w:pPr>
          </w:p>
        </w:tc>
      </w:tr>
    </w:tbl>
    <w:p w14:paraId="7C81B8CC">
      <w:pPr>
        <w:rPr>
          <w:rFonts w:hint="eastAsia" w:ascii="宋体" w:hAnsi="宋体" w:eastAsia="宋体" w:cs="宋体"/>
          <w:sz w:val="24"/>
          <w:szCs w:val="24"/>
          <w:highlight w:val="none"/>
        </w:rPr>
      </w:pPr>
      <w:r>
        <w:rPr>
          <w:rFonts w:hint="eastAsia" w:ascii="宋体" w:hAnsi="宋体" w:eastAsia="宋体" w:cs="宋体"/>
          <w:sz w:val="24"/>
          <w:szCs w:val="24"/>
          <w:highlight w:val="none"/>
        </w:rPr>
        <w:t>具体供货不局限于上述产品。应包括上述产品相关配件，类似升级产品，设备安装施工改造费用。</w:t>
      </w:r>
    </w:p>
    <w:p w14:paraId="3E429726">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p w14:paraId="261FF248">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1.取得《国家电网有限公司集中规模招标采购供应商资质能力核实证明》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或《国网智能科技股份有限公司</w:t>
      </w:r>
      <w:r>
        <w:rPr>
          <w:rFonts w:hint="eastAsia" w:ascii="宋体" w:hAnsi="宋体" w:eastAsia="宋体" w:cs="宋体"/>
          <w:color w:val="000000" w:themeColor="text1"/>
          <w:sz w:val="24"/>
          <w:szCs w:val="24"/>
          <w:highlight w:val="none"/>
          <w14:textFill>
            <w14:solidFill>
              <w14:schemeClr w14:val="tx1"/>
            </w14:solidFill>
          </w14:textFill>
        </w:rPr>
        <w:t>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（以下简称《核实证明》）的</w:t>
      </w:r>
      <w:r>
        <w:rPr>
          <w:rFonts w:hint="eastAsia" w:ascii="宋体" w:hAnsi="宋体" w:eastAsia="宋体" w:cs="宋体"/>
          <w:color w:val="000000" w:themeColor="text1"/>
          <w:sz w:val="24"/>
          <w:szCs w:val="24"/>
          <w:highlight w:val="none"/>
          <w:lang w:eastAsia="zh-CN"/>
          <w14:textFill>
            <w14:solidFill>
              <w14:schemeClr w14:val="tx1"/>
            </w14:solidFill>
          </w14:textFill>
        </w:rPr>
        <w:t>应答人</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可</w:t>
      </w:r>
      <w:r>
        <w:rPr>
          <w:rFonts w:hint="eastAsia" w:ascii="宋体" w:hAnsi="宋体" w:eastAsia="宋体" w:cs="宋体"/>
          <w:color w:val="000000" w:themeColor="text1"/>
          <w:sz w:val="24"/>
          <w:szCs w:val="24"/>
          <w:highlight w:val="none"/>
          <w14:textFill>
            <w14:solidFill>
              <w14:schemeClr w14:val="tx1"/>
            </w14:solidFill>
          </w14:textFill>
        </w:rPr>
        <w:t>按要求使用该《核实证明》。《核实证明》含有的业绩、试验报告不能满足</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要求的，需要提供满足要求的业绩、试验报告等证明材料；未取得《核实证明》的，</w:t>
      </w:r>
      <w:r>
        <w:rPr>
          <w:rFonts w:hint="eastAsia" w:ascii="宋体" w:hAnsi="宋体" w:eastAsia="宋体" w:cs="宋体"/>
          <w:color w:val="000000" w:themeColor="text1"/>
          <w:sz w:val="24"/>
          <w:szCs w:val="24"/>
          <w:highlight w:val="none"/>
          <w:lang w:eastAsia="zh-CN"/>
          <w14:textFill>
            <w14:solidFill>
              <w14:schemeClr w14:val="tx1"/>
            </w14:solidFill>
          </w14:textFill>
        </w:rPr>
        <w:t>应答人</w:t>
      </w:r>
      <w:r>
        <w:rPr>
          <w:rFonts w:hint="eastAsia" w:ascii="宋体" w:hAnsi="宋体" w:eastAsia="宋体" w:cs="宋体"/>
          <w:color w:val="000000" w:themeColor="text1"/>
          <w:sz w:val="24"/>
          <w:szCs w:val="24"/>
          <w:highlight w:val="none"/>
          <w14:textFill>
            <w14:solidFill>
              <w14:schemeClr w14:val="tx1"/>
            </w14:solidFill>
          </w14:textFill>
        </w:rPr>
        <w:t>需要提供对应支持证明材料。</w:t>
      </w:r>
    </w:p>
    <w:p w14:paraId="3641550F">
      <w:pPr>
        <w:rPr>
          <w:rFonts w:hint="eastAsia" w:ascii="宋体" w:hAnsi="宋体" w:eastAsia="宋体" w:cs="宋体"/>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应答文件</w:t>
      </w:r>
      <w:r>
        <w:rPr>
          <w:rFonts w:hint="eastAsia" w:ascii="宋体" w:hAnsi="宋体" w:eastAsia="宋体" w:cs="宋体"/>
          <w:color w:val="000000" w:themeColor="text1"/>
          <w:sz w:val="24"/>
          <w:szCs w:val="24"/>
          <w:highlight w:val="none"/>
          <w14:textFill>
            <w14:solidFill>
              <w14:schemeClr w14:val="tx1"/>
            </w14:solidFill>
          </w14:textFill>
        </w:rPr>
        <w:t>中提供的证明材料复印件应复印清晰、可辨认且不得遮盖、涂抹，否则视为无效</w:t>
      </w:r>
      <w:r>
        <w:rPr>
          <w:rFonts w:hint="eastAsia" w:ascii="宋体" w:hAnsi="宋体" w:eastAsia="宋体" w:cs="宋体"/>
          <w:color w:val="000000" w:themeColor="text1"/>
          <w:sz w:val="24"/>
          <w:szCs w:val="24"/>
          <w:highlight w:val="none"/>
          <w:lang w:eastAsia="zh-CN"/>
          <w14:textFill>
            <w14:solidFill>
              <w14:schemeClr w14:val="tx1"/>
            </w14:solidFill>
          </w14:textFill>
        </w:rPr>
        <w:t>。</w:t>
      </w:r>
    </w:p>
    <w:sectPr>
      <w:headerReference r:id="rId5" w:type="default"/>
      <w:footerReference r:id="rId6" w:type="default"/>
      <w:pgSz w:w="16838" w:h="11906" w:orient="landscape"/>
      <w:pgMar w:top="1797" w:right="1440" w:bottom="1797" w:left="1440"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D8643">
    <w:pPr>
      <w:pStyle w:val="7"/>
      <w:spacing w:beforeLines="0" w:afterLines="0"/>
      <w:ind w:firstLine="360"/>
      <w:jc w:val="center"/>
      <w:rPr>
        <w:rFonts w:hint="default"/>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797FCE2">
                          <w:pPr>
                            <w:pStyle w:val="7"/>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4797FCE2">
                    <w:pPr>
                      <w:pStyle w:val="7"/>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v:textbox>
            </v:shape>
          </w:pict>
        </mc:Fallback>
      </mc:AlternateContent>
    </w:r>
  </w:p>
  <w:p w14:paraId="2AE2DC06">
    <w:pPr>
      <w:pStyle w:val="6"/>
      <w:spacing w:beforeLines="0" w:afterLines="0" w:line="14" w:lineRule="auto"/>
      <w:ind w:firstLine="240"/>
      <w:rPr>
        <w:rFonts w:hint="default"/>
        <w:sz w:val="12"/>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BB453">
    <w:pPr>
      <w:pStyle w:val="8"/>
      <w:pBdr>
        <w:bottom w:val="none" w:color="auto" w:sz="0" w:space="0"/>
      </w:pBdr>
      <w:spacing w:beforeLines="0" w:afterLines="0"/>
      <w:ind w:firstLine="360"/>
      <w:rPr>
        <w:rFonts w:hint="defaul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E3542D3"/>
    <w:rsid w:val="121A6680"/>
    <w:rsid w:val="145B03B7"/>
    <w:rsid w:val="14C56718"/>
    <w:rsid w:val="194437BB"/>
    <w:rsid w:val="1F673085"/>
    <w:rsid w:val="20C0137D"/>
    <w:rsid w:val="23BB7539"/>
    <w:rsid w:val="29614FC6"/>
    <w:rsid w:val="2B3202B6"/>
    <w:rsid w:val="2FE42AFC"/>
    <w:rsid w:val="39444C4F"/>
    <w:rsid w:val="46ED73AD"/>
    <w:rsid w:val="482A26BE"/>
    <w:rsid w:val="48C7475F"/>
    <w:rsid w:val="4A05330E"/>
    <w:rsid w:val="4DCD55A0"/>
    <w:rsid w:val="4F6507F6"/>
    <w:rsid w:val="526E69C5"/>
    <w:rsid w:val="5418605D"/>
    <w:rsid w:val="5A0C2BCB"/>
    <w:rsid w:val="5EF64196"/>
    <w:rsid w:val="65567F00"/>
    <w:rsid w:val="67587252"/>
    <w:rsid w:val="67F529D1"/>
    <w:rsid w:val="6A527A52"/>
    <w:rsid w:val="6B5F79E3"/>
    <w:rsid w:val="7243025C"/>
    <w:rsid w:val="7EE06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Theme="majorHAnsi" w:hAnsiTheme="majorHAnsi" w:eastAsiaTheme="majorEastAsia" w:cstheme="majorBidi"/>
      <w:sz w:val="22"/>
      <w:szCs w:val="22"/>
      <w:lang w:val="en-US" w:eastAsia="en-US" w:bidi="en-US"/>
    </w:rPr>
  </w:style>
  <w:style w:type="paragraph" w:styleId="4">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after="120"/>
      <w:ind w:left="420" w:firstLine="420"/>
    </w:pPr>
  </w:style>
  <w:style w:type="paragraph" w:styleId="3">
    <w:name w:val="Body Text Indent"/>
    <w:basedOn w:val="1"/>
    <w:qFormat/>
    <w:uiPriority w:val="99"/>
    <w:pPr>
      <w:ind w:firstLine="480"/>
    </w:pPr>
    <w:rPr>
      <w:kern w:val="0"/>
      <w:sz w:val="20"/>
    </w:rPr>
  </w:style>
  <w:style w:type="paragraph" w:styleId="5">
    <w:name w:val="annotation text"/>
    <w:basedOn w:val="1"/>
    <w:qFormat/>
    <w:uiPriority w:val="0"/>
    <w:pPr>
      <w:jc w:val="left"/>
    </w:pPr>
  </w:style>
  <w:style w:type="paragraph" w:styleId="6">
    <w:name w:val="Body Text"/>
    <w:basedOn w:val="1"/>
    <w:next w:val="1"/>
    <w:autoRedefine/>
    <w:qFormat/>
    <w:uiPriority w:val="0"/>
    <w:pPr>
      <w:spacing w:after="120"/>
    </w:pPr>
    <w:rPr>
      <w:szCs w:val="24"/>
    </w:rPr>
  </w:style>
  <w:style w:type="paragraph" w:styleId="7">
    <w:name w:val="footer"/>
    <w:basedOn w:val="1"/>
    <w:autoRedefine/>
    <w:unhideWhenUsed/>
    <w:qFormat/>
    <w:uiPriority w:val="0"/>
    <w:pPr>
      <w:tabs>
        <w:tab w:val="center" w:pos="4153"/>
        <w:tab w:val="right" w:pos="8306"/>
      </w:tabs>
      <w:snapToGrid w:val="0"/>
    </w:pPr>
    <w:rPr>
      <w:sz w:val="18"/>
      <w:szCs w:val="18"/>
    </w:rPr>
  </w:style>
  <w:style w:type="paragraph" w:styleId="8">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正文文本2"/>
    <w:basedOn w:val="1"/>
    <w:autoRedefine/>
    <w:qFormat/>
    <w:uiPriority w:val="0"/>
    <w:pPr>
      <w:autoSpaceDE w:val="0"/>
      <w:autoSpaceDN w:val="0"/>
    </w:pPr>
    <w:rPr>
      <w:rFonts w:cs="Times New Roman"/>
      <w:sz w:val="20"/>
      <w:lang w:val="zh-CN"/>
    </w:rPr>
  </w:style>
  <w:style w:type="paragraph" w:customStyle="1" w:styleId="12">
    <w:name w:val="No Spacing"/>
    <w:autoRedefine/>
    <w:qFormat/>
    <w:uiPriority w:val="1"/>
    <w:rPr>
      <w:rFonts w:ascii="宋体" w:hAnsi="宋体" w:eastAsia="宋体" w:cs="宋体"/>
      <w:kern w:val="0"/>
      <w:sz w:val="24"/>
      <w:szCs w:val="24"/>
      <w:lang w:val="en-US" w:eastAsia="zh-CN" w:bidi="ar-SA"/>
    </w:rPr>
  </w:style>
  <w:style w:type="paragraph" w:customStyle="1" w:styleId="13">
    <w:name w:val="Normal_1"/>
    <w:autoRedefine/>
    <w:qFormat/>
    <w:uiPriority w:val="0"/>
    <w:pPr>
      <w:widowControl w:val="0"/>
      <w:jc w:val="both"/>
    </w:pPr>
    <w:rPr>
      <w:rFonts w:ascii="Times New Roman" w:hAnsi="Times New Roman" w:eastAsia="宋体" w:cs="Times New Roman"/>
      <w:lang w:val="en-US" w:eastAsia="zh-CN" w:bidi="ar-SA"/>
    </w:rPr>
  </w:style>
  <w:style w:type="character" w:customStyle="1" w:styleId="14">
    <w:name w:val="font41"/>
    <w:basedOn w:val="10"/>
    <w:autoRedefine/>
    <w:qFormat/>
    <w:uiPriority w:val="0"/>
    <w:rPr>
      <w:rFonts w:ascii="Wingdings 2" w:hAnsi="Wingdings 2" w:eastAsia="Wingdings 2" w:cs="Wingdings 2"/>
      <w:color w:val="000000"/>
      <w:sz w:val="22"/>
      <w:szCs w:val="22"/>
      <w:u w:val="none"/>
    </w:rPr>
  </w:style>
  <w:style w:type="character" w:customStyle="1" w:styleId="15">
    <w:name w:val="font11"/>
    <w:basedOn w:val="10"/>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4676</Words>
  <Characters>5176</Characters>
  <Lines>0</Lines>
  <Paragraphs>0</Paragraphs>
  <TotalTime>5</TotalTime>
  <ScaleCrop>false</ScaleCrop>
  <LinksUpToDate>false</LinksUpToDate>
  <CharactersWithSpaces>5197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2024-08-01T08:57:00Z</dcterms:created>
  <dc:creator>DELL</dc:creator>
  <cp:lastModifiedBy>韩梅17660167329</cp:lastModifiedBy>
  <dcterms:modified xsi:type="dcterms:W3CDTF">2025-04-30T09:30:31Z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FA62F0311A25471ABDC637FBF4187847_13</vt:lpwstr>
  </property>
  <property fmtid="{D5CDD505-2E9C-101B-9397-08002B2CF9AE}" pid="4" name="KSOTemplateDocerSaveRecord">
    <vt:lpwstr>eyJoZGlkIjoiNzcwY2M5NGVmY2Y5YTVkMTJmMzEwY2NlODY1MmIwYTMiLCJ1c2VySWQiOiI5NjA4MzkzNTgifQ==</vt:lpwstr>
  </property>
</Properties>
</file>