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B0A3C">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 xml:space="preserve">附件1   </w:t>
      </w: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招标需求一览表</w:t>
      </w:r>
      <w:bookmarkEnd w:id="0"/>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4"/>
        <w:gridCol w:w="1622"/>
        <w:gridCol w:w="4006"/>
        <w:gridCol w:w="862"/>
        <w:gridCol w:w="750"/>
        <w:gridCol w:w="1575"/>
        <w:gridCol w:w="1407"/>
        <w:gridCol w:w="1143"/>
        <w:gridCol w:w="1388"/>
      </w:tblGrid>
      <w:tr w14:paraId="30E3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4DB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8EB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物资名称</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5FD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主要技术要求</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770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527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F3C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交货日期</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AA5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质保期（不低于）</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6DE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交货地点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D9CE">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专用业绩要求</w:t>
            </w:r>
          </w:p>
        </w:tc>
      </w:tr>
      <w:tr w14:paraId="529E8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F29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监控单元、数据传输模组等采购项目</w:t>
            </w: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DBA39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综合电源模块</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9A2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输出：4路DC12V，5A；4路AC24V，8A//2U机架式</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3D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2D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69E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7A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3C7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restart"/>
            <w:tcBorders>
              <w:top w:val="single" w:color="000000" w:sz="4" w:space="0"/>
              <w:left w:val="single" w:color="000000" w:sz="4" w:space="0"/>
              <w:right w:val="single" w:color="000000" w:sz="4" w:space="0"/>
            </w:tcBorders>
            <w:shd w:val="clear" w:color="auto" w:fill="auto"/>
            <w:vAlign w:val="center"/>
          </w:tcPr>
          <w:p w14:paraId="188FA16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业绩要求：2022年1月1日至招标采购公告发布日止，投标方完成过辅控系统或智巡系统或组部件（包含主机或服务器或摄像机或传感器）销售业绩不少于2份，合同额累计不少于1000万。注：业绩必须提供对应的合同复印件。</w:t>
            </w:r>
          </w:p>
        </w:tc>
      </w:tr>
      <w:tr w14:paraId="4C21B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87E99">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F9455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综合电源（I型）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7CC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电源输出：8路AC24V 8A；4路DC12V 5A</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7C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7A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C63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4E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351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47B22E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D138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AA97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51898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正向隔离装置</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70B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网络接口：10/100M，内网2路接口，外网2路接口；数据包有效网络吞吐率：≥40 Mbit/s（100条安全策略，1024字节报文长度）；数据包吞吐率：≥5000 pps</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AE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5E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B32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86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FF0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42EDC7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CEBA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AE466">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0B2F3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硬盘（I型）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BAD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3.5英寸，SATA，≥8TB，≥7200转</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02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37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287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2F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330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6F1968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3EEF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2450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60EAE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硬盘（II型）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C34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3.5英寸，SATA，≥6TB，≥7200转</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3B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D1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C3C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E9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012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AEDAC8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05B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6B9DC">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17DB9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液晶显示器（I型）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484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19英寸//16：9//分辨率不低于1920×1080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A2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C6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AB7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19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9F8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5F2A09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93C7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6A34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36FC0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温度图像旋转检测支架</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E59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铝合金材质，与提供摄像机配套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DD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2D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001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3A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255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11D6C9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4861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D7AB2">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51D91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温度图像旋转检测模组</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46E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最大分辨率：≥640×480（热成像）；≥1920 x 1080（可见光）；镜头：≥25mm定焦（热成像）；≥30倍光学变倍（可见光），最大焦距≥135mm；测温范围：-20 ℃-150 ℃或0 ℃-550 ℃；测温精度：±2 ℃或读数的±2%；旋转角度：水平：0°～360°连续旋转，垂直：-90°～+90°，防护等级：≥IP66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4D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B1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9C5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E0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B20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F43853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4D2A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DEA9E">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F497A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温度图像检测支架</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E1B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铝合金材质，与提供摄像机配套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73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FD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B44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0B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60F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790E18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B95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A90B2">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797E4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温度图像检测模组（I型）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DD7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可见光、红外测温型摄像机；红外图像尺寸不小于640*480；可见光像素不低于200万；水平方向360°连续旋转，垂直方向-5°～90°；防护等级不小于IP66；红外焦距不低于25mm。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91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3C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CEC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87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07B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1E4CEE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8F4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172DE">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4B5FA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温度图像检测模组（II型）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40E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最大分辨率：≥640×480（热成像）；≥1920 x 1080（可见光）；镜头：≥25mm定焦（热成像）；≥30倍光学变倍（可见光），最大焦距≥135mm；测温范围：-20 ℃-150 ℃或0 ℃-550 ℃；测温精度：±2 ℃或读数的±2%；旋转角度：水平：0°～360°连续旋转，垂直：-15°～+90°， 防护等级：≥IP66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17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3D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2F1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FA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080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B56856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2A9B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36D45">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086E9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温度图像检测模组（III型）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B21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最大分辨率：≥640×480（热成像）；≥1920 x 1080（可见光）；镜头：≥25mm定焦（热成像）；≥30倍光学变倍（可见光），最大焦距≥135mm；测温范围：-20 ℃-150 ℃或0 ℃-550 ℃；测温精度：±2 ℃或读数的±2%；旋转角度：水平：0°～360°连续旋转，垂直：-90°～+40°，q) 防护等级：≥IP66，含支架配件。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48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58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AB1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2B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486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62AF62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4A06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87472">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96398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温度图像检测模组（IV型）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A12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1）红外图像尺寸：≥640*512，可见光像素≥400万；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2）可见光变焦≥30倍，可支持150米红外补光；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3）红外焦距25mm；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4）目标物测温距离（以变电站内主变压器为准）：10m-20m;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5）水平方向360°，连续旋转，垂直方向-10°~90°；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6）测温范围：低温模式：-20℃到150℃, 高温模式：-20℃到550℃；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7）工作环境：温度不小于-30℃~60℃，湿度小于90% RH；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8）测温精度：±2℃或量程的±2%(取大值)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9）防护等级：IP66；</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10）红外镜头为电动调焦；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11）包含配套支架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C9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DC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CB1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D5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1D7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7B384B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5B1C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48ECF">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4F9DC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网线（I型）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5A7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室外防水//超五类//屏蔽</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45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50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BDA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27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A2B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50F268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D71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B1A1F">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4EEB1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旋转监控单元支架</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387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铝合金材质，与提供摄像机配套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EB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6D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035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5B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A48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B4C7C7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E115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C466B">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644D3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旋转监控单元（I型）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DD3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≥200万像素，≥30倍变焦， 旋转角度：水平：0°～360°连续旋转，垂直：-90°～+90°，最低照度：≤0.05Lux（彩色模式），≤0.01Lux（黑白模式），0Lux（补光灯开启，白光），含支架配件。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03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74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C51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76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ACA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584F1D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FB70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A3266">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4B85A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旋转监控单元（II型）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C7F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≥200万像素，≥30倍变焦， 旋转角度：水平：0°～360°连续旋转，垂直：-90°～+90°，最低照度：≤0.005Lux（彩色模式），≤0.0005Lux（黑白模式），0Lux（补光灯开启，白光）</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8B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2E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00D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A2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BA7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5A95B9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1A4D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9282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95A98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旋转监控单元（III型）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E82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≥200万像素，≥30倍变焦， 旋转角度：水平：0°～360°连续旋转，垂直：-90°～+90°，最低照度：≤0.005Lux（彩色模式），≤0.005Lux（黑白模式），0Lux（补光灯开启，白光）</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47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F2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E71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38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612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9C0D69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E93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A4491">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B437A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筒型图像监控单元支架</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195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铝合金材质，与提供摄像机配套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E4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1F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5E3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09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16B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08F3C4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9D9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F8AB3">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00FB5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筒型图像监控单元（I型）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1F5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≥200万像素，最低照度：0.005Lux（彩色模式），0.0005Lux（黑白模式），0Lux（补光灯开启）防护等级≥IP66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41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26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4B5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A2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F49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6F5230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906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1E049">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3537D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筒型图像监控单元（II型）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F9D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最低照度≤0.005Lux（彩色模式）、≤0.001Lux（黑白模式）</w:t>
            </w:r>
          </w:p>
          <w:p w14:paraId="0686F5B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像素不低于200万</w:t>
            </w:r>
          </w:p>
          <w:p w14:paraId="022056C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分辨率不低于1920*1080</w:t>
            </w:r>
          </w:p>
          <w:p w14:paraId="7838A4F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防护等级≥IP66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E4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B0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C4E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A0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2ED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0B047B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B897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8A7A5">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7A3E5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通讯配电箱</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59F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内部尺寸1200mm高*700mm宽*450mm宽；304不锈钢；前后开门；前开门预留交换机位置及电源，布置导轨及线槽；后开门完善箱体内电源系统；箱内需具备防潮散热功能等。</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D3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9E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6D7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98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DF7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EC4BFA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7E2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90697">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24D82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跳线</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66C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ST-LC-3m-SM-2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DE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4E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E31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AC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176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E2B60B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1D16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C8E71">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F2417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四芯单模光缆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0B7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GYXTW-4B1//单模、四芯//室外中心束管轻铠装光缆,护套层夹带两根平行钢丝</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AC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84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D10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7A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9FC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7229E3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162E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7C0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822DA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数据巡视处理中枢</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B17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CPU: ≥24核心，主频≥2.6GHz；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内存：≥1*DDR4 RDIMM-32GB-3200MT/S；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硬盘：≥2T机械硬盘；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网卡：2*1GE</w:t>
            </w:r>
            <w:r>
              <w:rPr>
                <w:rStyle w:val="13"/>
                <w:rFonts w:hint="eastAsia" w:ascii="宋体" w:hAnsi="宋体" w:eastAsia="宋体" w:cs="宋体"/>
                <w:sz w:val="24"/>
                <w:szCs w:val="24"/>
                <w:highlight w:val="none"/>
                <w:lang w:val="en-US" w:eastAsia="zh-CN" w:bidi="ar"/>
              </w:rPr>
              <w:t xml:space="preserve"> </w:t>
            </w:r>
            <w:r>
              <w:rPr>
                <w:rStyle w:val="14"/>
                <w:rFonts w:hint="eastAsia" w:ascii="宋体" w:hAnsi="宋体" w:eastAsia="宋体" w:cs="宋体"/>
                <w:sz w:val="24"/>
                <w:szCs w:val="24"/>
                <w:highlight w:val="none"/>
                <w:lang w:val="en-US" w:eastAsia="zh-CN" w:bidi="ar"/>
              </w:rPr>
              <w:t>PCIE标准网卡；</w:t>
            </w:r>
            <w:r>
              <w:rPr>
                <w:rStyle w:val="14"/>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电源：双热插拔冗余电源；</w:t>
            </w:r>
            <w:r>
              <w:rPr>
                <w:rStyle w:val="14"/>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系统：预装甲方指定系统</w:t>
            </w:r>
            <w:r>
              <w:rPr>
                <w:rStyle w:val="14"/>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满足电力标准机柜（2260*800*600）安装</w:t>
            </w:r>
            <w:r>
              <w:rPr>
                <w:rStyle w:val="14"/>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含基础操作系统、各功能软件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08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93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D70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06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14B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D13430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F31B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514FE">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13C0B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数据分析处理中枢（V型）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68A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CPU≥2Ghz、16核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内存≥64GB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硬盘≥2TB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算力≥100TOPS INT8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双热插拔冗余电源</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70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0C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EFA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DA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509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ED7009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DF9A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112E6">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C920B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数据分析处理中枢（I型）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021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CPU:不低于2.0GHz 8核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内存：不低于64GB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算力：不低于100TOPS INT8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含操作系统及智能巡视技术规范中25类算法</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16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69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4EB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26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750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1C260B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879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12B6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006C1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数据分析处理中枢（IV型）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80F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CPU≥2Ghz、16核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内存≥32GB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硬盘≥2TB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双热插拔冗余电源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机箱高度小于等于2U，深度小于等于480mm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B3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23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57D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FF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E25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3CEBEA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5B97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BC04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11C92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数据分析处理中枢（III型）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B74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CPU:≥24核心，主频≥2.6GHz；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内存：≥ 2*DDR4 RDIMM-32GB-3200MT/S；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硬盘：≥ 2TB机械硬盘；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推理卡： ≥100TOPS INT8；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配置双热插拔冗余电源；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网卡： 2*1GE PCIE标准网卡；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系统：预装甲方指定操作系统；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满足电力标准机柜（2260*800*600）安装</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3A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3B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C4A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7D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6CF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0648BA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5EE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22DA0">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E321A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数据分析处理中枢（Ⅱ型）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071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CPU:≥24核心，主频≥2.6GHz；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内存：≥4*DDR4 RDIMM-32GB-3200MT/S；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硬盘：≥480G SSD固态硬盘+4T机械硬盘；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推理卡：不低于300TOPS INT8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网卡：2*1GE PCIE标准网卡；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电源：双热插拔冗余电源；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系统：预装甲方指定操作系统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满足电力标准机柜（2260*800*600）安装</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FD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CD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FD9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5E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37F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9ED8F0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9B7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6085C">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422F2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室内壁挂通讯配电箱（DC12V）</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C4F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内部尺寸：800mm高*600mm宽*190mm厚；304不锈钢；具备不少于12路DC12V电源输出，不少于4路AC220V电源输出等。</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A6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69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583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86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D8F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914B58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1D5D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47DC6">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1D151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视频汇聚柜箱</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AC8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304不锈钢材质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壁厚≥1.5mm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71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41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735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96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302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DE89BE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12B4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BDF69">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9CF86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软护套线</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473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ZR-RVV//2×1.5//300/500V//C级阻燃//黑色</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99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FE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DD6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A0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194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D14407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C34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1F6BE">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02312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球型图像监控单元支架</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34C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铝合金材质，与提供摄像机配套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17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D7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2255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60E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AA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819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36D28C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67CA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753C9">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D734E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球型图像监控单元（V型）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F6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网络球型摄像机，不低于200万像素；最大图像尺寸1920×1080；不小于20倍光学变焦；宽动态摄像机，具备强光抑制功能；运动范围：水平运动范围360°，垂直运动范围不小于-15°~90°；防护等级：不低于IP65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C6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15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D02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B3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442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4A75E4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E999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D36E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22331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球型图像监控单元（I型）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9BE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≥200万像素，≥23倍变焦，最低照度: 彩色：≤0.005 Lux，黑白：≤0.001Lux，防护等级≥IP66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8E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A0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E57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B3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462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348A57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E6EC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3DC5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08EB3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球型图像监控单元（IV型）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7A2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像素：≥200万//焦距：≥23倍4.8mm~110mm//红外补光100m//防护等级≥IP66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AB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23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483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58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A26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A13BEC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D5F3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5E418">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CAFFA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球型图像监控单元（II型）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C0C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≥200万像素，≥23倍变焦，最低照度：≤0.05Lux（彩色模式），≤0.01Lux（黑白模式），0Lux（补光灯开启，红外补光），防护等级：≥IP66，含支架配件。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C8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7B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1173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4E7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F0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3D1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72056D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5A87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97F94">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6A141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球型图像监控单元（III型）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D07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≥200万像素，≥23倍变焦，最低照度：≤0.005Lux（彩色模式），≤0.0005Lux（黑白模式），0Lux（补光灯开启，红外补光），防护等级：≥IP66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B8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7F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EDE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EF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E39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EC67BF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AC08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B56F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B48B2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千兆交换式集线器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498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千兆电口+4个SFP插槽，提供接口≥24个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07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9D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B17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81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15E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BE7367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76DC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B1999">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97B3E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屏柜（I型）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469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颜色、材质、尺寸与站内原有屏柜一致（含KVM）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2C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AE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054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CE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094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8AC0B6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1681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99E84">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11D96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路由器（I型）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5A7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专业的网络处理器，主频≥1.5G；支持≥1个千兆WAN口；≥8个千兆LAN口等</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0E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CC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50D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DE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138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9A8505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A25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31D74">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ED611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铠装综合一体线</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5C3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铠装阻燃，RVV2×1.5电源线+超五类屏蔽双绞线</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55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79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2AB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B6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A73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A7470A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EC4E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7FE53">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19956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铠装电力电缆（I型）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EE0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ZRA-YJV22//3×2.5//0.6／1kV//A级阻燃</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BE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4F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028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14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835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BB9B30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66E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4E0E7">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C2C00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铠装电力电缆（II型）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686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ZR-YJV22//3×6//0.6／1kV//C级阻燃</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99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E7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C36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60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5E3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1C60DC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313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84455">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36628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铠装电力电缆（III型）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242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ZR-YJV22//3×4//0.6／1kV//C级阻燃</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DE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7E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D10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B9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8A0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6F5375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A005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31681">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898D1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开关电源模块</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A53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输入90 ~ 132V AC / 180 ~ 264V AC (通过开关选择) //240 ~ 370V DC (开关开启230V AC)//输出24V 14.6A等</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A9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10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D04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07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C49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55482E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ADC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53E95">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4C984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数据传输模组（I型）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934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≥8电+4SFP（全千）</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D1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A4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B3E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9C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738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99CABE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0642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6B0A6">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13EE6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数据传输模组（II型）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A08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≥8电口（百）／／DC12-48V双电源</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A9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3B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5F2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82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F45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25C82B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C62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4E281">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BD31F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简约型图像监控单元支架</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B76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铝合金材质，与提供摄像机配套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52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BD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7F2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24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FC4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8078A6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93C6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F05E4">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AA9F3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简约型图像监控单元</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6A0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≥200万像素，红外补光，定焦，防火等级≥IP66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54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32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FA9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61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D9A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CB69E7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9D60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54B62">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778BB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集成处理模组</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7A4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操作系统：原机出厂预装正版Windows 10 64位专业版 简体中文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主板插槽：1个M.2 2230 插槽；2个 M.2 2280 插槽；2个PCIe 3 x1 插槽；1个 PCIe 4 x16 插槽；1个PCIe 3 x16 插槽;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CPU：核心数大于等于12，线程数≥20，主频≥2.1GHz；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显卡：集成显卡；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内存：≥16G内存，DDR5；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硬盘：≥256G M.2 NVME固态硬盘 + 4TB 7200转机械硬盘；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电源：≥260W；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网卡：主板集成1000M自适应以太网卡；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机箱：能安装到电力标准屏柜（2260*800*600）中；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提供配套键盘、鼠标。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76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28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BB6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A3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29F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6E08D5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9186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CB1A9">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941DE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机架数据传输模组</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AF2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≥48电（千）4SFP//AC100~240V//工作环境温度0℃～45℃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48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5E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E50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A6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468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781581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3575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19232">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9A2D6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汇集交换式集线器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734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≥24口千兆、百兆混合</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C5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87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A1B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F1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8A3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056DDB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9E0B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55D13">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B50D2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光纤终端盒（I型）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F41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≥24口／／单模ST／／配满法兰／／配满尾纤</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82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54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16A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4C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295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F40DD6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FDE0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35D74">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04EB7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光纤终端盒（II型）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E2C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≥4口//单模ST//配满法兰//配满尾纤</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98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82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2A0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A9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C5C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9533A1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872C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2FD2E">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55554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光模块</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9A6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千兆／／光口／／单模／／≥20KM／／LC口</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2F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5B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698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F9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87B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73ECED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B1C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DB54E">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01406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光缆（I型）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814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8芯阻燃护套 单模光缆</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B4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82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091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C7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16F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B98C84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60EE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6759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2826F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工业级数据传输模组</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D99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导轨式，工业级千兆</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E7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EA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0AD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17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A4D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636355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6695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02B94">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926D2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防火墙（I型）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D56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处理器类型/主频、内存容量（≥232GB RAM）、存储容量（≥24TB HDD+256GB SSD）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固定端口数量（≥10个千兆电口）、扩展端口支持（通过模块化扩展）、端口类型（电口、光口）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电源与尺寸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电源规格（100-240V，最大170W）</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B2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D7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5D5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C5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601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3494A1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627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31A0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81A7D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反向隔离装置</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21E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1、网络接口：内网不少于 4 个    10/100/1000M 网口、外网不少于 4 个 10/100/1000M 网口，</w:t>
            </w:r>
          </w:p>
          <w:p w14:paraId="68CA6A6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至少分别包含 1 个管理口、2 个业务口、1 个心跳口/备用业务口；</w:t>
            </w:r>
          </w:p>
          <w:p w14:paraId="566D961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2、外设接口：至少内网 1 个 CONSOLE 口(RJ232)，外网 1 个 CONSOLE 口(RJ45)，115200-8-N-1 ；</w:t>
            </w:r>
          </w:p>
          <w:p w14:paraId="63A51F7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3、1000M 网络状态下：传输服务密文有效数据吞吐率≥154.044Mbps；</w:t>
            </w:r>
          </w:p>
          <w:p w14:paraId="5E64AEB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4、1000M 网络状态下：传输软件密文有效数据吞吐率≥136.368Mbps；</w:t>
            </w:r>
          </w:p>
          <w:p w14:paraId="76D0650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5、数字签名速率≥572次/秒；</w:t>
            </w:r>
          </w:p>
          <w:p w14:paraId="747A885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6、数据包转发延迟≤0.264ms；</w:t>
            </w:r>
          </w:p>
          <w:p w14:paraId="6175C66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7、满负荷状态下数据包丢弃率为：0；</w:t>
            </w:r>
          </w:p>
          <w:p w14:paraId="1F31BD2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8、平均无故障时间(MTBF)：≥60000 小时。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49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70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A91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F9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605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3E1D29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2DD2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2B924">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FA8DF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不锈钢立杆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534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304不锈钢，厚度不小于1.5mm，高度根据现场实际定置，配地笼、螺栓等</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63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06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A3F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3E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990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B3108A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DA95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2EF80">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162D5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64路硬盘录像机</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9ED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3U标准机架式//支持64路视频接入//2个HDMI，2个VGA,HDMI+VGA组内同源//16盘位，可满配8T、10T硬盘//2个千兆网口，满足历史视频存储90天要求。</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E2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EF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6CD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37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A6B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2D9288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B366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ABC2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75284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计算机主机（含智能锁具管理系统软件）</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86C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≥8内核/16线程、频率4.8GHz、缓存16M，64位及以上，支持双通道。内存：8G及以上。硬盘：硬盘1TB及以上。显卡：独立显卡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硬件配置应满足长期、稳定运行智能钥匙管理软件的各项性能要求；应具备人员权限管理、开锁授权、开锁过程监控、定时开锁、信息记录、用户维护、与其它管理系统接口等功能；支持最大钥匙数量≧1024；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98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E4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EEC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72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52C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D31680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B939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0D294">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B5014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显示器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47A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27寸//16：9//分辨率不低于1920×1080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62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DB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89B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17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EA1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6DD3CB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7BF7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55145">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B45C3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传输适配器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390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额定工作电压~220±15%；可同时存放智能钥匙数量≧4；可同时充电或通讯钥匙数量≧4；采用两线式传输方式或高速红外方式与钥匙通讯；支持串口或网口或USB</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59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D6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808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91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70C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D2061B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CAC8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E81E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5063F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智能钥匙</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258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锁机构：具备采用单柄，单极旋转式开锁机构；键盘：具备有声光报警、四位组合键盘；不小于1.5英寸彩色半透半反显示屏，阳光下可视；具备IRDA或蓝牙或GSM方式；具有自动数据同步和操作汇报功能；具有以密码方式实现临时授权功能；一次充电可连续工作时间≧24小时；防水、防尘等级不低于IP54；支持最大锁具数量≧60000把；最大记录数量≧6000条；一次接受操作票项数≥256；内存容量不少于2048KB；持续待机≥5000小时；一次充电可持续开锁≥ 8000次；寿命大于50000次；防跌落能力1.2米自由跌落泥地面；电池类型及容量≥700聚合物锂电池；锁具编码及开锁方式具备唯一RFID锁编码；具有对特高压滤波器场地高强度工频电磁场的抵抗能力（需附特高压、超高压换流站工程业绩证明）下载任务时间≤1min（内容小于50 项时）平均无故障时间≥2 年单次开锁成功率≥99%。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EC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14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35D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AA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20E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8C2479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A7DB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1AB49">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E9A27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防盗门锁</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C8F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多密匙单子结构设计，防水、防尘等级可达到IP68（附被国家级或国网、南网公司级权威机构认可的证明材料）；应采用有色合金材料或不锈钢制造；并作防锈处理；采用纯铜或不锈钢；互开率≤0.03%；连续开锁寿命≥ 50000次；户外环境使用寿命≥ 10年。</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5B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B3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412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C6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3E6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A6915D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6C86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8715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1B553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设备挂锁</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5FF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多密匙单子结构设计，防水、防尘等级可达到IP68（附被国家级或国网、南网公司级权威机构认可的证明材料）；应采用有色合金材料或不锈钢制造；并作防锈处理；采用纯铜或不锈钢；互开率≤0.03%；连续开锁寿命≥ 50000次；户外环境使用寿命≥ 10年。</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77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D5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178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EE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654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B2714D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D5EE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7295C">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B6C8D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门柜锁</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EAB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多密匙单子结构设计，防水、防尘等级可达到IP68（附被国家级或国网、南网公司级权威机构认可的证明材料）；应采用有色合金材料或不锈钢制造；并作防锈处理；采用纯铜或不锈钢；互开率≤0.03%；连续开锁寿命≥ 50000次；户外环境使用寿命≥ 10年。</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BA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66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1780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979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79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290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E2C551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76A1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E5BF6">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E84BB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防火门锁</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CD4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多密匙单子结构设计，防水、防尘等级可达到IP68（附被国家级或国网、南网公司级权威机构认可的证明材料）；应采用有色合金材料或不锈钢制造；并作防锈处理；采用纯铜或不锈钢；互开率≤0.03%；连续开锁寿命≥ 50000次；户外环境使用寿命≥ 10年。</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CD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5C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39A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86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8F2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04C308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ECEC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070F5">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B8851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圆柱锁</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3F0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多密匙单子结构设计，防水、防尘等级可达到IP68（附被国家级或国网、南网公司级权威机构认可的证明材料）；应采用有色合金材料或不锈钢制造；并作防锈处理；采用纯铜或不锈钢；互开率≤0.03%；连续开锁寿命≥ 50000次；户外环境使用寿命≥ 10年。</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92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93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37B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AC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6FA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B1412D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387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56D8E">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2F1AB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辅助监控主机服务器（机架式/非机架式）</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229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辅助监控主机应具有对站内一次设备在线监测、火灾消防报警、安全防卫、智能锁控、动力环境、智能巡视、电子防范等各系统信息的分类存储、智能联动及全景展示功能，具备与监控系统进行信息交互的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b）辅助监控主机对所有操作及报警确认均应保留详细的日志并生成报表。；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c）辅助监控主机应具备权限管理功能，按工作性质对每个操作人员赋予不同权限，对平台登录及操作进行权限查验；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d) 辅助监控主机软件应具有较强的容错能力，且应具有备份和维护保障能力；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e) 辅助监控主机应具备处理同时发生的多个事件的能力；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f) 辅助监控主机应支持监控主机、辅助监控主机及巡视主机之间的联动控制，在巡视主机进行巡视期间，支持接收监控主机、辅助监控主机发送联动任务；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g) 当配电装置室SF6浓度超标时，辅助监控主机自动启动相应的风机并启动报警功能；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h) 辅助监控主机与巡视主机通过正反向隔离装置通信，采用UDP协议、CIM/E语言格式。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处理器字长：≥ 64 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CPU：≥ 4路（ 4 核/路）；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主频：≥ 2.4  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内存：≥  128  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显存：≥  8 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硬盘（SAS）：≥ 2x2 TB；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缓存：≥  20 MB；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网卡数量：≥ 4 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网卡速率：≥1000M；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鼠标、键盘：1套；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操作系统：安全可控操作系统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选择机架式/非机架式： 机架式；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70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01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965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A6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9B0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1A507E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31FD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70081">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AD51A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显示器（机架式/非机架式）</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7A7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机架式显示器尺寸：   /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非机架式显示器尺寸：  27寸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分辨率：≥1280×1024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选择机架式/非机架式：  非机架式；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KVM：长线驱动用；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选择单显示器/双显示器： 双显示器；</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77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AC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E54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45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C1D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B79F61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8A9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6FF3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1DDA2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屏体（I型）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752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屏体尺寸： 2260*800*1000（mm）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普通屏体/通信屏体： 普通屏体</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57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28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F70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A8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5A1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251B6A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2E2D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B5AA4">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BD0A9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交换式集线器（III型）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FC6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电口应具备100/1000M自适应功能。</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32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89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6F1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FB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F91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C91CE2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72B0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FDA90">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B0622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离线式电子巡查系统管理主机</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F09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满足GA/T 644的要求中在线式电子巡查系统的要求</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3D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EA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2DA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3D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F92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7F2FF2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34D5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3E09E">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F13A3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移动巡更设备</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998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a）巡查人员通过巡查地点时，按正常操作方式，采集装置或识读装置应采集到巡查信息；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b）采集装置应具有防复读功能。</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11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A2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3D6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CA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22C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218171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310C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D2463">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5C596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电子巡查装置</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62A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a）采集装置应能存贮不少于4000条的巡查信息；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b）识读装置宜具有巡查信息存储功能存储容量由产品标准规定；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c）采集装置在换电池或掉电时，所存储的巡查信息不应丢失，保存时间不少于10天。</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1A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9C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45D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0F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BC6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184943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04D3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C562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3B307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巡更点位芯片</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99E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a）采集装置或识读装置在识读时应有声、光或振动等指示；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b）采集装置或识读装置的识读响应时间应小于1s；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c）采集装置或识读装置采用非接触方式的识读距离应大于2cm；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d）在线式电子巡查系统采用本地管理模式时，现场巡查信息传输到管理终端的响应时间不应大于5s。</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D9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74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FAA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C9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7B9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EDA45E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766F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33B55">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693E9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电子巡查系统服务器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CB8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a）基本要求：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——应采用中文界面；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——应根据管理终端的配置选择相应的通讯协议及其接口；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——应设置登陆和操作权限；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——应有操作日志；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——更新(升级)时应保留并维持原有的参数(如操作权限、密码、预设功能)巡查记录、操作日志等信息；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——对在线式电子巡查系统，应能通过管理终端向各识读装置发出自检查询信号并显示正常或故障的设备编号或代码；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——软件应能编制巡査计划。除能设置多条不同的巡查路线外，也能对预定的巡查区域、路线进行巡查时间、地点、人员等信息设置，并有校时功能；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——系统巡查信息在管理终端(管理中心)中保存应不少于90d。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b）巡查记录：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系统应对正常和异常巡査(迟到、早到、漏巡、错巡、人员班次错误等)信息进行记录，每条巡查记录应准确反映时间(年、月、日、时、分、秒)、地点、人员信息。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c）查询统计：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——在授权下可按时间、地点、路线、区域、人员、班次等方式对巡查记录查询、统计。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——在授权下也可按专项要求(迟到、早到、错巡、漏巡或系统故障等)对巡查记录查询、统计。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d）脱机和联机：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在线式电子巡查系统在管理终端关机、故障或通信中断时，识读装置宜独立实现对该点的巡查信息的记录；当管理终端玕机、故障修复或通信恢复后能自动将巡査信息送到管理终端。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e）警示：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——在线式电子巡查系统中，管理终端在巡查计划时间内没有收到巡查信息及收到不符合巡查计划的巡查信息应有警情显示；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——在线式电子巡查系统中，管理终端收到设备故障或/和不正常报告应有警情显示；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——在线式电子巡查系统中，当巡查人员发生意外时宜具备向管理终端紧急报警的功能。</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24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35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D84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AA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5B8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10E47E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8FB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82858">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EB583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电子防范系统服务器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9E0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事件顺序记录分辨率（SOE）≤2ms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控制操作正确率100%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站控层平均无故障间隔时间（MTBF）≥80 000h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正常时（任意30min内）各工作站的CPU平均负荷率≤30%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电力系统故障（10s内）各工作站的CPU平均负荷率≤50%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正常时（任意30min内）网络平均负荷率≤20%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正常时（任意30min内）网络平均负荷率≤40%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实时数据库容量状态量≥5000点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遥测≥2000点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遥控≥500点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历史数据库存储容量历史曲线采样间隔1～30（可调）min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历史趋势曲线，日报，月报，年报存储时间≥2年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历史趋势曲线数量≥300条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2C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4C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6E1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EE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28B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335DA9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E43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7BC3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BA422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图形处理节点</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41F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CPU：不少于两颗cpu,单颗CPU核心数不少于24核，主频不低于3.0GHz，≥12*32G内存，≥2*600GB 10K RPM SAS硬盘，6*1.2TB 10K RPM SAS硬盘</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91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F5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DA7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B3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252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425C48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76C3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0764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A7125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工作站</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510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CPU：≥1颗 ≥8核 ≥2.8GHz； 内存：≥8GB DDR4内存； 硬盘：≥1TB×2； 网卡：千兆以太网口×2； 显卡：独立显卡，显存≥2GB； 显示器：1台24寸液晶显示器； 含键盘、鼠标和显示器、视频延长器，3套；</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DD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96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1D3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AE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C20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854625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126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030C5">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E35D4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交换式集线器（IV型）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C1D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12光12电（100/1000M自适应），使用电力工业权威机构检测合格的A类工业交换机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7B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98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43B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B1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CF3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F9BB3F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E1D6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6365E">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543CA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交换式集线器（V型）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1FA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24电（100M），使用电力工业权威机构检测合格的A类工业交换机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DD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EB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75B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71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FE0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043F46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175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916B6">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362FD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智能接口设备</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85F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提供其他设备规约转换功能，无风扇设计，无硬盘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嵌入式操作系统；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处理器字长：≥  32 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处理器个数：≥ 1路（多核）；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主频：≥  800 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内存容量：≥ 1 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以太网口数量：≥ 4个；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以太网口速率：10/100/1000M；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串口数量≥： 15   个</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45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50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E48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A7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C62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0244A2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C840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E2AD9">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B5CCC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屏柜（II型）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000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含电源空开、端子排等附件</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D6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A3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19B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9D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54F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6E1288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4C5A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DFEFB">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B04FD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智能监控终端（含监控软件）</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164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以太网接口 6 个 100M 电口；RS485 接口≥4；开入开出 ≥16 路开入，≥4 路开出应满足的基本功能如下：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 应支持通过调试电脑图形化界面进行参数设置，包含告警和其他通用参数等设置；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 应支持本地显示运行状态、告警信息等；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应具备液晶显示功能，液晶分辨率不小于 320x240，尺寸不小于 4.7 英寸。人机交互可采用键盘或触摸屏，键盘具备 9 个功能按键：向上、向下、向左、向右、 加、减、确认、取消和预留。4) 应支持通过 RJ45 以太网接口与综合应用主机、服务网关机进行通讯，传输协议采用 DL/T860 通信报文规范，实现安防、动环配置等数据交互；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含数据实时监视模块、设备远程控制模块、设备告警警示模块、告警及控制联动等。满足GA1800.1-2021的要求</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66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FE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716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69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C07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AA25BB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BB69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42266">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A42B5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入侵和紧急报警系统</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033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满足GB/T 32581 入侵和紧急报警系统技术要求</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5A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9A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3F7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12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137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1F41F9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C110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F64E4">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40239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防盗报警主机</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AAB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有8个可编程基本防区，至少可扩充至128个防区；具有或可扩充网络或485串口通信接口，并具备接入当地公安110服务平台;通过硬接点方式将报警信号、故障信号传输到变电站综合自动化系统</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28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E9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7C7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10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C58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33BB8B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E06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EF7F7">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D955E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防区扩展或总线扩展模块</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BD0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可接入8个有效防区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DE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2B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2C6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96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99A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ECAEDB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6441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57774">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A2B20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联动输出模块</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F30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4路继电器输出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C3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44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EE1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F0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FEF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D1A575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94BE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489A1">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A61EE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网络或串口输出模块</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60F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可通过协议对防盗报警主机进行远程布撤防等操作.</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B5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B7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9B9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3F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10B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C78AE6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B94C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259E3">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169E6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控制键盘</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21E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配套软按键、具有背光显示及声音提示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3A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80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A04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FC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1DF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AB8F63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E3D1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8CDAF">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FF9E4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键盘不锈钢防护箱</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472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控制键盘配套；</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2B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B0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8D4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FF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A19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47AAA6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7723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4E4C6">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C6013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报警紧急按钮</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913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NO/COM接点；外形尺寸≥32mm×32mm×12mm；产品重量：30g；产品材质：PC原料；工作方式：点动型；</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65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C7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661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A6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A7F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64C9CE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D17A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BD651">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E0379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蓄电池</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B46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12V 7Ah</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A2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8B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8D7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31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FAE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44104E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375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72D1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EB10C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声光报警器（I型）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FB3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DC12V , 警铃声强级应介于80-100dB之间</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93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2D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2CA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44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EBE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DB9741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9C24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501DB">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0BE53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红外微波双鉴探测器（红外双鉴）</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B78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探测范围扇形：11米</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B7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7C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7A3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04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341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29F8F3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B561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E25F2">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943DE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脉冲式电子围栏主机</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15B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双防区，高低压转换，输出电压峰值为5000～10000V、每防区报警信号均有硬接点输出；支持六线制</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03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C2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230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35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979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33FC5D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717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50ACF">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2A340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电子围栏主机箱</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46C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不锈钢材质，厚度不小于2mm</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D3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B5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2C6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B5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D2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3A31F4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618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BF2E1">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6299A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专用接地棒</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844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长1.0m，直径1－2cm；一个避雷器两个接地棒，一台主机两个避雷器</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24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37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457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7D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EBC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401330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881B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D27C3">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ED520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避雷器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390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每个防区配套安装一个</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99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9E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536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FE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AA5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6129CC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1432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2D555">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5AF58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红外对射探测器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DE0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75米对射，4光束</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E2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45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B57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F7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BF9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2BC0E0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F27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6908F">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1A5C6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对射支架</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BD9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E6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0B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925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AE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60B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C5DE86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8CB9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C05B3">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95C04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声光报警器（II型）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EB8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DC12V，围墙每防区安装一个</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02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7E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B13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62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A3E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168473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A3C5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AC4C2">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2D450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高分贝报警喇叭</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875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DC12V</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F8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D3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A69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1E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E24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5F4C33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A60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97576">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3DB0A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高压绝缘线</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5BF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耐15kV脉冲电压（六线制）</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BC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F1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845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F5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2C9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39E74E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836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2F274">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4F916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终端杆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D36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热镀锌喷塑/不锈钢，金属管直径≥Φ32mm，壁厚不小于2mm</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E4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62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77F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E5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5CE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FF3B5C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A029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EC7B7">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88335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承力杆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034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热镀锌喷塑/不锈钢，金属管直径≥Φ25mm，壁厚不小于2mm</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4A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0B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13E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49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505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2843E3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4E2F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B23A8">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724C7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夜间自发光警示牌</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849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尺寸≥100*200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41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7E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5B2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09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491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553B66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170C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F41C1">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0382D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警示牌（贴外墙）</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4E1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尺寸≥300*400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D0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02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477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6E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E7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AA763E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E2B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650B9">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5AE6E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防雨帽</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3A4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PVC材质加厚加固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5D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B0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1D9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BD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BB9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35F4BC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541B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A6265">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E11BE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门禁接入单元</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AA6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接入变电站门禁系统平台；带LAN口、WAN口；19英寸标准1U机架式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26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5B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1A8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E4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FE5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4CA1DE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C38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4BA4B">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4D720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电动大门门禁控制器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4E9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19英寸标准1U机架式；TCP/IP联网方式，具备联动报警输入输出接口，可接收火灾自动子系统的报警信号输入；可实现与室内入侵防盗报警子系统联动撤布防；可协议接入现有平台；具备人脸识别功能</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52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EE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55B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8D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050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A82C45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74AC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8B225">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49257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钥匙箱门禁控制器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128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19英寸标准1U机架式；TCP/IP联网方式；可协议接入现有平台</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0B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76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0A1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90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62C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DA52BB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3167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E8415">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C8B1B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门禁</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9C2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含主机、1~6门控制器、锁、读卡器、出门按钮等，或采用人脸识别设备。根据现场实际情况做调整。</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AC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46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D31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AA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AC6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14FEDB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3915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380B0">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6E97C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门禁综合电源</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153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提供门禁控制器和前端读卡器、电控锁等设备需要的电源电压；19英寸标准2U机架式；输出电压：8路DC12V，每路1.25A；2路DC12V，每路2A；</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B5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A5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71C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68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D77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B02A3A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6EB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B4992">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97A05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电动大门感应式智能键盘读卡器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5A1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最大读卡距离大于50mm；标准Wiegand26位格式输出； IP65防水等级；支持员工上岗证格式，支持密码输入；</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11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B1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953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61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662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11A9E9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04E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44FC6">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7C719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大门口门铃按钮</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DCE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NO/COM接点；外形尺寸≥40mm×40mm×12mm；产品重量：30g；产品材质：PC原料；工作方式：点动型；</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4C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BE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6EA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F3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167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423062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C306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37A79">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5DEFA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大门口关门按钮</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FBC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NO/COM接点；外形尺寸≥25mm×25mm×12mm；产品重量：30g；产品材质：PC原料；工作方式：点动型；</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76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EA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D8D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6C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49C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C2CF83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81A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9FEAB">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CD06C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布/撤防成功指示灯</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A7A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联动布撤防成功后闪烁10秒</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53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1F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196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30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8B3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C19EE1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448D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AE330">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7F7C4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微动开关</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94A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检测电动大门开关状态</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3D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19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D33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BE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290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BB085D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4B5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D903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6BED4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门铃</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255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无线频率：433MHZ；接收器：110~240V , 50/60HZ；温度：20~50°C；</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FD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CF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5AA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26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9F2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A51ADD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0A2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9A29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C4615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应急开锁装置</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405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主控楼门、主控室门用，外型小巧、便携,可与B型手动泵配套存储在金属箱内,实施快速机动救援技术参数1.额定工作压力: 63MPa2.最大开启力: 80kN3.闭合长度: ≤190mm4.开启行程: 100mm；</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0B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11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642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EF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A87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954459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EC3F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35725">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47005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台式发卡机</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420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USB接口，LTXUHF-04工作频率:840MHz-845MHz/920MHz-925MHz(工作频率范围可配置) 支持协议标准:ISO18000-6B、 EPCClass1GEN2、ISO10374集装箱标准；</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FE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D8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D2D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4B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6B8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62994E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C4E7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9F6C3">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157F1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联动布撤防输入模块</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47C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将门禁系统的布防指令传送给防盗报警主机使其布防；将门禁系统的撤防指令传送给防盗报警主机使其撤防</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8C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77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65D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8B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873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21D288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099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2C548">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EB2BA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联动布撤防输出模块</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889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防盗报警主机布撤防成功后，通过该模块驱动指示灯动作，并且返回布撤防状态信号给门禁系统</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9F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BA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400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37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C11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62BA50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7845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01744">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67CB8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身份验证存储服务器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12B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单路视频输入，身份验证，带网络接口</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45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B9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1FC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A1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C71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1EA4A2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01A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8D1B1">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521BE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摆闸机</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798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1500mm*200mm*960mm；通道宽度550mm-1100mm（单通道）；箱体材质SUS304拉丝不锈钢，.2±0.12mm；门翼材质不锈钢圆管/亚克力；电机类型直流无刷伺服电机；红外对数12对；使用环境室内外；认证方式设备集成门禁主控板，可扩展人脸识别组件、读卡器、二维码、指纹等多种认证方式；设备容量支持6万张普通卡、3千张来宾卡、18万条事件记录；超级电容闸机标配超级电容，断电后门翼自动打开（符合消防要求）；通行速度20-60人每分钟，受人员情况和通行模式影响；电压功率AC 100~240V/50~60HZ/ 单通道（一组通道）额定功率：320W；工作温度-40℃~70℃；物理接口TCP/IP,I/O,RS232,RS485；整机(设备和包装)重量L:约 67Kg ；M: 约83Kg ；R: 约70Kg；高级功能翻越报警；分时段管控</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07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00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069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67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C89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29D1F4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8F4C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38BC4">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B8DD2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生物信息采集仪</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2EE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示3.97英寸触摸显示屏，屏幕分辨率800*480；摄像头采用200万双目摄像头，有照片视频防假功能；身份证采集支持人脸采集、指纹采集、卡片录入（Mifare/普通CPU/国密CPU卡/二三代身份证序列号）、身份证采集；通信支持有线网络、无线WiFi、USB口通信；上传支持在线采集，通过网络协议或USB口对接到平台，平台进行在线采集，采集信息实时上传；工作电压DC12V/1.5A；尺寸122mm*125mm*138mm。</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44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47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040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A0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45B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943334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220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F578B">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95B84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通道人脸组件</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EEE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观采用7英寸LCD触摸显示屏；200万像素双目宽动态摄像头，采用星光级图像传感器，可适应夜间低照度环境；人脸识别距离可大于2m，支持照片视频防假；设备容量支持50000张人脸白名单，1：N人脸比对时间≤0.2s/人；支持100000笔事件记录存储；认证方式支持人脸识别、刷卡（需外接485或读卡器）、刷卡+人脸（需USB身份证阅读器）、人证比对（需外接USB身份证阅读器）通讯方式上行通讯为TCP/IP；支持Wifi；视频对讲支持视频语音对讲功能；可接NVR，支持视频预览；设备接口LAN*1；RS485*1；韦根*1；USB*1；门磁*1、开门按钮*1、报警输入*2；电锁*1、报警输出*1；工作电压DC 12V/3A，需独立供电；使用环境室内外环境，室外使用必须搭配遮阳罩；安装方式通道安装；尺寸≥228.6mm*126.6mm*31.55mm（不含立式支架的设备本身尺寸）；工作温度-30~60℃。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61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CF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12C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AB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FB3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22B436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D247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2E2E7">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B73DD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2m栅栏道闸</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27A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尺寸(mm)≥299*349*1028；运行噪声低于60分贝；电机功率不低于300W</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AB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E8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CBB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CD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730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C25873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78A4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1981">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5741B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出入口控制工作站</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DC7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CPU：不低于4核 8线程 基础频率不小于3.6Ghz；内存 ≥32GB；磁盘≥256GB固态应用+2TB机械硬盘；配置DVD-ROM；I/O接口最大支持PCI、PCI-E槽数，需求总槽数≥5；显卡1块P2000，显存类型DDR 5代；声卡 具备3.5mm标准音频输入\输出接口；显示器2台，高清液晶显示器，分辨率不低于1920*1200，具备DVI和HDMI接口；2块以太网卡，千兆以太网口4个；USB 鼠标、键盘1套；采用凝思磐石、麒麟等四级安全操作系统。</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55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F4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2CE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1E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CEB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D53749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95A2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313F7">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ACFD7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出入口LED显示屏</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1FF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显示数字、字符、图形（BMP格式）、汉字，支持GB2312字符集，支持16x16点阵、32x32点阵常用汉字室外使用，防护等级不低于IP54；内置语音模块，可通过网线控制语音输出支持自定义语音播报；显示分辨率不低于64*64；显示亮度不低于1600cd/m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EA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81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A2F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E3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04A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DBA713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5362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337D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0F047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KVM设备</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3AE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分辨率不低于1920×1080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41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BB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544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EF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9CC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1CBD37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196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C5343">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14AE3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灯光控制器（含视频联动用灯具）</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D14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16组输出接点，具有RJ45通信接口，满足工程需要</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79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2D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FC9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F2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8D1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075246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2597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88773">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C934D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屏体（II型）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FA4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含综合电源、光端机、交换机、显示器等</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E5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A3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1B3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DA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53E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743710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54BC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BEFDB">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296E6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户内端子箱</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8A0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不锈钢，数量要求满足工程需要</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CD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FF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AFE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44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E6C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90374D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AB83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BDAF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82E74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串口服务器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9F6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不少于8个RS232/RS485接口，1个TCP/IP接口，19英寸1U机架式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6F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AA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193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AF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2D5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EF91A6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37AB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8CEC5">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F596F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环境数据采集单元</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6CB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16路标准环电流输入，8路硬接点输入，RS485/RJ45通信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0B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17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161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FF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50B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574756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2D1F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A4B0F">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354BC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温湿度传感器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980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温度测量范围：－20℃～＋100℃；±0.5℃湿度测量范围：0%～100%RH；±1%RH（25℃）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E1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29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3BB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68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6EE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20E382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9CC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002FE">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4567F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微气象传感器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F84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含室外温度、湿度、 风速、 风向、 气压、 雨量、总辐射、紫外线、光照、PM2.5/PM10等数据采集信息，RS485接口</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91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45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20C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58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AA6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E9B7F0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E59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26067">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330AF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水浸探测器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D7D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3mm±1mm；误报率≤0.01%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D6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08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083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A8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2F7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9EC870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EB5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BE682">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F5796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水位传感器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0E0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0m～10m，水温度：0℃～70℃；响应时间≤50ms；准确度等级0.5级</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6C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01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619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3E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8B5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66852B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09F4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3A643">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988CB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漏水传感器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CD5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检测原理：四芯定位漏水感应线缆；检测灵敏度：50-250可设定；响应时间&lt;5s</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0A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9D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524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95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997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F92B8E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7B70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AEC86">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38B9C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SF6传感器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C6B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传感器具备室内SF6+O2气体泄漏监测功能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SF6浓度：0～3000 ppm（μV/V）, ±2%（25℃）;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O2浓度: 0～25%,±0.1%；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13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8D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1CB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F8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9CA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78C24D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3E58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00022">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C1042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SF6浓度检测系统</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D1C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1.分布于500kV GIS室、1000kV GIS室、备品备件库、充气柜站用电室，所有出入口均需配置LED显示屏，语音提示装置，声光报警器，人体红外感应器，按钮盒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2.SF6检测主机数量按区域规模配置。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3.检测系统需于区域内风机联动，投标方负责联动模块安装及接线工作。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4.按需配置主机控制箱及附件。</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65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27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82B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2B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CDE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096BEA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5C1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AB9A7">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1D7B7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空调联动接口模块</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10D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采用分布式交换处理结构，空调联动接口模块具有本地自主交换的能力，并满足DL/T 860-3 中各项技术要求</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E7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37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672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2E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069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17F166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4D3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95407">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21C53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风机联动接口模块</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06A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采用分布式交换处理结构，风机联动接口模块具有本地自主交换的能力，并满足DL/T 860-3 中各项技术要求因本工程GIS室内风机较多，每座GIS室约100只风机，必要时每座GIS室可考虑PLC控制柜1面，简化风机控制系统</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4B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FE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9C6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27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9ED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7911A3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4AF1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07FC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BB74D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除湿机联动接口模块</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411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采用分布式交换处理结构，除湿机联动接口模块具有本地自主交换的能力，并满足DL/T 860-3 中各项技术要求</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B4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85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5C8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78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B05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351346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33A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26E56">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A206C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水泵联动接口模块</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F28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采用分布式交换处理结构，水泵联动接口模块具有本地自主交换的能力，并满足DL/T 860-3 中各项技术要求</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9B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D3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282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1D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3FE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F43D8F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5BA8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9A62F">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EFFD7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消防信息传输控制单元</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BD9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10/100M自适应RJ45以太网调试接口或调试串口≥1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10/100M自适应RJ45以太网接口≥2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100M自适应RJ45或100M光纤以太网接口数量≥2；光纤接口应为LC型；光纤类型宜采用多模光纤；CAN接口≥1；RS485接口≥4；4～20mA模拟量≥6；输出（含反馈）硬接线接口组≥32；装置异常空接点≥1；装置故障空接点≥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SNTP对时；工作电压AC220（优先）或DC220V工作温度-25℃～+55℃火灾报警历史事件记录≥999条，断电后能保持信息14天；动作时间收到远方的控制指令，应在1s内以硬接线开出。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CB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E3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DD3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91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B5F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0691BB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4B2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B2219">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2DCC8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镀锌钢管</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16C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 1.5m、直径 32mm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D3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01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694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09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399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BCBC2C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33C7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CCA05">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2630A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铠装阻燃屏蔽电缆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A81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ZA-RYJYP2-4×1.0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FB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DD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53B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CE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E22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C978FA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E4FF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3EDC1">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DB5FF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阻燃铠装电力电缆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E67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ZA-YJY22-4x10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C0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C2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482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31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03D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F410DA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617E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CB8A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6B97C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8芯室外单模非金属阻燃铠装光缆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7D6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GYFTZY53-8B1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6A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98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6BF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80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633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492CF6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68B8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30F26">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12838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中距离温度图像检测模组</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9BA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红外热像镜头分辨率宜不低于640x512；氧化钒非制冷型探测器；热灵敏度/NETD&lt; 50mk(@25°C,F#=1.0)；水平：24.6°x 垂直：19.8°；测温精度：不大于±2 ℃或±2%；可见光镜头分辨率不低于1920*1080；水平：0°~360°连续旋转垂直：-90°~90°；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12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3C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5D2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D9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8AA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00D75E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B691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7B66F">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B21C6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球型图像监控单元（VI型）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8E0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≥30倍光学变焦，≥16倍数字变焦；业视频球机：彩色：≤0.05Lux @ (F1.5，AGC ON)；黑白：≤0.01Lux @(F1.6，AGC ON),0 Lux with IR</w:t>
            </w:r>
          </w:p>
          <w:p w14:paraId="37D5FDB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安防视频球机：彩色：≤0.005Lux @ (F1.5，AGC ON)；黑白：≤0.005Lux @(F1.5，AGC ON),0 Lux with IR；不低于1920*1080；信噪比≥55dB；水平：0°~360°连续旋转 垂直：-90°~0°自动翻转180°后连续监视；支持白光补光和红外补光2种模式，其中白光补光距离≥100米，红外补光距离≥150米；宽动态摄像机，具备强光抑制功能；</w:t>
            </w:r>
          </w:p>
          <w:p w14:paraId="1F4BFBE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需具备夜视补光功能；</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F4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94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719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C8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8A9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7D629D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6902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26648">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E623A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旋转监控单元（IV型）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C16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彩色不大于0.05Lux，黑白不大于0.01Lux；当设备云台处于静止状态下，由于受到外力使云台在水平或垂直方向发生偏移时，设备可自动恢复至偏移前的位置，恢复后的位置与原位置的角度偏差≤0.05°；备云台在转动过程中，由于机械结构故障或外力因素导致云台发生失步，使云台转动结束后的实际位置与原计划位置有偏差时，云台可自动进行位置矫正；光学变倍≥32倍，数字变倍≥16倍；</w:t>
            </w:r>
          </w:p>
          <w:p w14:paraId="5EFFA4E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宽动态：≥120dB；信噪比：≥56dB；</w:t>
            </w:r>
          </w:p>
          <w:p w14:paraId="4AF1FA5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预置点个数支持≥300个；</w:t>
            </w:r>
          </w:p>
          <w:p w14:paraId="574F82A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白光照射距离≥100米；</w:t>
            </w:r>
          </w:p>
          <w:p w14:paraId="7751B43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水平及垂直范围：水平360°，垂直-90°～+90°；</w:t>
            </w:r>
          </w:p>
          <w:p w14:paraId="74C443A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旋转速度：水平速度0.1°-160°/s 垂直速度0.1°-120°/s，速度可调。</w:t>
            </w:r>
          </w:p>
          <w:p w14:paraId="725BC2C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防护等级不低于IP66</w:t>
            </w:r>
          </w:p>
          <w:p w14:paraId="4893EB2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支持光学透雾技术，提升画面透雾效果，3D 数字降噪、强光抑制、电子防抖、SmartIR,有汽车雨刮片</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C0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30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978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05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E33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B5601F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3BF4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9CF3C">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99E6A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筒型图像监控单元（III型）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0E2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不低于1920*1080；彩色：≤0.002Lux，黑白：≤0.0002Lux，0 Lux with IR；镜头：4.7-94mm；</w:t>
            </w:r>
          </w:p>
          <w:p w14:paraId="0DD4483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宽动态：≥120dB；</w:t>
            </w:r>
          </w:p>
          <w:p w14:paraId="151954C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信噪比：≥56dB；</w:t>
            </w:r>
          </w:p>
          <w:p w14:paraId="6962750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红外照射距离≥50m；</w:t>
            </w:r>
          </w:p>
          <w:p w14:paraId="322B1D3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防护等级不低于IP66。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F4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B8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A3E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0C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14F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2E6CA7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380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04BD3">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FD2FF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高清防爆半球</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67D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热成像不低于384× 288，可见光不低于2688×1520红外照射距离最远不低于15米；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测温范围：-20℃~150℃；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电源DC12V；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防护等级不低于IP68。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C6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50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267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FF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3AE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5116D9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C50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F19D6">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53DE3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全景旋转监控单元（I型）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853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全景：不低于600万像素；</w:t>
            </w:r>
          </w:p>
          <w:p w14:paraId="5ED7BAD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特写：不低于2560*1440；≤0.002Lux/F1.5（彩色），≤0.0002Lux/F1.5（黑白）；1/1.8" CMOS，200m红外照射距离，≥30倍光学变倍，≥16倍数字变倍/需配支架</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13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AE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337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31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059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F69D34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AF9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3F372">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5BFE3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立杆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0EE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不锈钢1-7米，采用304不锈钢材质，厚度不小于2mm</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FF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CD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FA6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E6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5B0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41886E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339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AE775">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DB25A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声纹装置</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98A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典型值： 30Hz~10KHz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极限值：10Hz~35KHz（需选配Mic类型）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覆盖声波，部分次声波，部分超声波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有效测量距离：20米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支持多种通信制式，以太网、2G/3G/4G通信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IP66标准工业设计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无侵入式安装，实时、连续监测量设备的工作状态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麦克风 类型 数字麦克风</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92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7B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59D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2F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CCF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E55616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4582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91276">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096D1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音频视频主机（含软件）</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2D5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CPU：不低于Intel  Xeon 处理器*2，主频不低于2.1GHz ，单颗CPU8核；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内存：≥128G；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硬盘不低于4TB；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（含软件，含视频系统，需满足国网技术规范要求）</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75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48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320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D5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8D8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048000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36C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F705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4930B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智能巡视主机及软件</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0D9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CPU：不低于两颗，主频不低于2.1GHz ，单颗CPU不少于8核；</w:t>
            </w:r>
          </w:p>
          <w:p w14:paraId="3F435E8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内存：≥128G；</w:t>
            </w:r>
          </w:p>
          <w:p w14:paraId="4133323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AI 算力不低于64TOPS INT8；</w:t>
            </w:r>
          </w:p>
          <w:p w14:paraId="2C9266D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配置双热插拔冗余电源；</w:t>
            </w:r>
          </w:p>
          <w:p w14:paraId="1F73C04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系统数据及运行日志数据存储时间e 1 年；硬盘不小于2*2T；</w:t>
            </w:r>
          </w:p>
          <w:p w14:paraId="190A60B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满足7×24h 运行需要，支持上电自启动功能</w:t>
            </w:r>
          </w:p>
          <w:p w14:paraId="383CF16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千兆网口:≥3个；</w:t>
            </w:r>
          </w:p>
          <w:p w14:paraId="65DAD06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操作系统采用安全可控操作系统；（含通用部分第2章所有技术性能要求以及视频图像实时监控功能、视频监控录像存储功能、录像检索、回放、下载功能、远程控制功能、语音通信功能、报警联动功能、红外热成像图像监控功能、电子地图功能、自动巡视功能、图像质量分析、管理功能、图像和声音智能识别功能、场地双向广播功能、外部通信接口功能等要求）</w:t>
            </w:r>
          </w:p>
          <w:p w14:paraId="35F638D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设置于安全IV区，并可接收II区各子系统经综合应用服务器处理后数据。</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5A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CA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CB6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EB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F06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C46BD2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3C89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0A5D2">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7EE6B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图形工作站</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D3B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CPU：主频不低于2.66GHz，内存：≥8G；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不低于4TB的SATA硬盘；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显示器≥27英寸，1280×1024；2台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（可远程打开应用导出数据，数据完整格式可自定义）</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B2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5D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EEB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12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09D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CB4AA5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272E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B14A4">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65233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硬盘录像机（含软件）</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1DF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（1）功能要求：</w:t>
            </w:r>
          </w:p>
          <w:p w14:paraId="7C58E2A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 H.265/H.264 编码前端自适应接入；</w:t>
            </w:r>
          </w:p>
          <w:p w14:paraId="27B4A19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支持网络摄像机集中管理，包括网络摄像机参数配置、信息的导入/导出、语音对讲和升级等功能；</w:t>
            </w:r>
          </w:p>
          <w:p w14:paraId="36DBEBB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支持搜索、回放及备份功能；</w:t>
            </w:r>
          </w:p>
          <w:p w14:paraId="72491AF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视频参数调节功能，包括音视频传输模式设置（视频、音频及音视频同传）、音视频通道设置、视频图像参数设置（色度、灰度、对比度、亮度）、音视频编码参数设置（编码类型、分辨率、定/变码流类型、码率大小）、视频OSD 参数设置</w:t>
            </w:r>
          </w:p>
          <w:p w14:paraId="16C4592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（日期、时间、通道名称等）；</w:t>
            </w:r>
          </w:p>
          <w:p w14:paraId="3AC0AD9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支持在无硬盘、存储故障时给出声光报警并记录相关日志；</w:t>
            </w:r>
          </w:p>
          <w:p w14:paraId="4C1011B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支持显示前端设备在线状态、IP、端口信息。</w:t>
            </w:r>
          </w:p>
          <w:p w14:paraId="4827ABB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（2）性能要求：</w:t>
            </w:r>
          </w:p>
          <w:p w14:paraId="1AE198E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视频通道接入路数应≥16 路；</w:t>
            </w:r>
          </w:p>
          <w:p w14:paraId="7C42D55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设备支持盘位数≥8；</w:t>
            </w:r>
          </w:p>
          <w:p w14:paraId="3E9D1E1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网络带宽:接入 384Mbps，储存 384Mbps，转发 384Mbps。</w:t>
            </w:r>
          </w:p>
          <w:p w14:paraId="22EE9FB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根据现场情况，满足工程应用需求</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A2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28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255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D4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DC0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6D3044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E61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1262F">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8AB6C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智能巡视分析主机及软件</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926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CPU：不少于两颗CPU，主频不低于2.1GHz ，单颗CPU不少于8核；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内存：≥128G；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AI 算力不低于64TOPS INT8；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配置双热插拔冗余电源；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系统数据及运行日志数据存储时间e 1 年；硬盘不小于2*2T；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满足7×24h 运行需要，支持上电自启动功能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千兆网口:≥3个；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（含主变和高抗音频监测和分析功能、主变、高抗多参量综合评价模块）</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ED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7D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494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95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1BD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E91A89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73D1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5EF71">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570DD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汇集工业交换式集线器（光口）</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3BD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100M/1000M交换机，光口不少于24口，机架式安装，单台配不少于12个双纤光模块，使用电力工业权威机构检测合格的A类工业交换机。根据现场情况，满足工程应用需求。</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BC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BB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0A0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E7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8F2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6C0338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9834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6A48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6CDCA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汇集工业交换式集线器（电口）</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4EA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100M/1000M交换机，电口不少于24口，机架式安装，使用电力工业权威机构检测合格的A类工业交换机。根据现场情况，满足工程应用需求。</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40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06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962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42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D09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CC5796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F1F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E1A8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A4452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接入工业交换式集线器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F48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10M/100M/1000M交换机，电口不少于48个口，光口不少于2口，机架式安装，单台配1个双纤光模块，使用电力工业权威机构检测合格的A类工业交换机。根据现场情况，满足工程应用需求。</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4C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5A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43B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4C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2F0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470BC0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94E8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FB708">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96850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路由器（II型）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8F2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不少于一个WAN口，4个LAN口，具备NAT功能；</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0D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09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EE8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4F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E14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FF7AB4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7D7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66268">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844E1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站端视频处理单元（I型）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A5B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工业级嵌入式系统；处理64路1080P高清(4M时)；支持国网B接口，支持ONVIF协议接入摄像机，所有摄像机视频图像存储时间不应少于90天存储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根据现场情况，满足工程应用需求</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27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00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B06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F2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30E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87B3E0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36BC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2693B">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B3EDF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视频存储系统</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AFB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3.5英寸 16TB 7200RPM/SATA硬盘，与站端视频处理单元配套使用，满足周界安防90天视频存储，其他重点区域30天视频存储。根据现场情况，满足工程应用需求。</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3B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28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03A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5E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EB2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0E5D62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87E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EF7C9">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24D59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防火墙（II型）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496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端口数量及类型：千兆接口≥6个； 吞吐量（512字节）≥500 Mbit/s； 延迟小于500μs； 最大并发连接数≥10万条； 每秒新建连接数≥10000条； 实现路由模式、透明（网桥）模式、混合模式； 实现一对一、多对一、多对多等多种形式的NAT； 实现DNS、FTP、H.323等多种NATALG功能； 实现高性能IPSec、L2TP、GREVPN、SSLVPN等功能；</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6D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F9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C51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32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569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D1C83F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CF36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77FC2">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AD14F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屏柜（III型）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B45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1.综合电源、光端机、交换机、显示器（抽屉式折叠、17寸液晶）、接线端子等。2260×800×1000（mm）或2260×1000×1000（mm），具备设备调试的标准2插、3插电源连接接口。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2.综合电源按双套配置</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B3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94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490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C6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46A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D31E2A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498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BC07F">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7F4F4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UPS电源装置</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515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1.容量：不小于3kVA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2.自带蓄电池，容量应满足本期和远景全设备容量运行交流断电后2h连续供电的要求。</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C7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91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58E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46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2EA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546543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3DF5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A175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126C8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汇控柜</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ABB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双层不锈钢，不低于1700x800x800mm（以设联会确认为准），具备加热、防雨、散热、驱潮等措施防风沙、防腐、防潮，防护等级不低于IP55的要求，厚度不低于2mm，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柜内含空调（具体以业主要求为准），含满足工业级集中供电模块、光纤终端盒、视频处理单元（具体以摄像头实际用电所需为准）以及其他附件1套，具备设备调试的标准2插、3插电源连接接口。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柜内空调具备告警信号输出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5D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76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896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5D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A0A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EBA842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07E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74C2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688D2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辅助系统接线箱</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CFD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户内嵌入式安装，800x600x180mm，防护等级不低于IP54，内含电源模块、光纤终端盒等附件，满足室内及附近室外摄像机、门禁、传感器等辅控系设备接入</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59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1E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72A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C5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498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15F7EF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796A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37713">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A483D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铜-聚氯乙烯绝缘及护套钢带铠装阻燃电力电缆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94D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ZA-YJY2-23-4X4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07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B7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5FC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5B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A1F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1668C9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CE03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A7D91">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875D6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铜-聚氯乙烯绝缘及护套铜带屏蔽钢带铠装阻燃控制电缆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201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ZA-KYJVP2-23-4x2.5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DE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32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8F6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D1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413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3BBEC8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A375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AF622">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3339D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铜芯聚氯乙烯绝缘聚氯乙烯护套软电线</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8C9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ZA-VV22 2*1.5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DD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1A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447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18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17F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FA3F85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BFE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B4C3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9EBA6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光缆（II型）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4F0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铠装，单模8芯</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F7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4E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B7E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72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C17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C27D19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62D7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CBC1C">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22A31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网线（II型）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041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超五类(铠装，户外/无，户内)屏蔽网线</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E3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BD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532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98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10B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E8945F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A72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08276">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B4C68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安防照明控制器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27B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可实现远方控制，并与电子围栏系统联动，并可接入站端</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B7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E1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1DA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7D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BB4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F07131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6CEA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84755">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1B25C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灯具</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E9C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防水等级不低于IP66；30W-60W；使用寿命：5万-15万小时；外壳材质：铝合金；色温范围：2700K-6500K；本工程围墙区域所有立杆摄像机顶部安装探照灯，与立杆成套。</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35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8B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7CC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BD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920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DD3535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F2F9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63E67">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FCE14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智能管理主机（含软件）</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B2C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CPU：主频≥2.5GHz，二级缓存不低于2.33MHZ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内存：≥4G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独立显卡：显存≥1G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22＂液晶，安装于屏柜内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内存：≥ECC REG DDR2  2G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硬盘：不低于SATA、2T、转速7200转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10M/100M/1000M自适应网卡2块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Linux/Unix</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含智能变电站辅助系统综合监控平台管理软件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机架安装</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7B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7A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F22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B8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D94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08114F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A2A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4454B">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4ADD3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硬盘（III型）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555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3.5英寸，SATA、2T、转速不低于7200转</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F2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F6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F7E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0D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D97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5F1308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FEC5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C702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7AC24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监控终端</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A34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CPU：主频≥2.5GHz，二级缓存不低于2.33MHZ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内存：≥4G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独立显卡：显存≥1G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含不低于22＂液晶显示器，安装于屏柜内</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92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2C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976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DF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55D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935638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E02B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4FA93">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D178F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防火墙（III型）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B2D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1U机箱，包含6个千兆电口,单电源,防火墙吞吐2G，并发连接70万，每秒新建连接1.5万 默认含IPSEC VPN模块。可扩展SSL VPN模块、AI应用识别、IPS入侵防御及AV防病毒功能。；</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92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0C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C7E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8D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492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33CE23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75B5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67FE7">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39DDC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一次设备在线监测系统智能接入单元</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FEF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接入一次设备在线监测系统；带LAN口、WAN口；19英寸标准1U机架式；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D5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B8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E3A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4F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B0F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1E7FD5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F99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47C2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CC9F4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消防系统智能接入单元</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1CF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接入消防系统；带LAN口、WAN口；19英寸标准1U机架式；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25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D1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FBB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CD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FCD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292E28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BA8E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3606B">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E780B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安全警卫系统智能接入单元</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CD5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可以接四路防区；带LAN口、WAN口；19英寸标准1U机架式；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61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EC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B3A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79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E69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0ED06C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145C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2A9FF">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C8C28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门禁系统智能接入单元</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14E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接入门禁系统；带LAN口、WAN口；19英寸标准1U机架式；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E7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30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37D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41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13B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EAE17A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3F43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E8E28">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8F087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视频监控系统接入单元</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40A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接入视频监控系统；带LAN口、WAN口；19英寸标准1U机架式；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20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2C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4DD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FA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0C0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69668B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5923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208AC">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EAECD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动环子系统接入单元</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843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接入动环子系统；带LAN口、WAN口；19英寸标准1U机架式；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E3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90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6E1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AE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26D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15CE90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7DEF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1961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FD362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门禁控制器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1C5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4门控制器，要求门禁和消防联动，即消防告警时门禁应能自动开启</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72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77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B31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2B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980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09B719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35C4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58BC1">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45D72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读卡器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F38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通讯方式：RS485+Wiegand；工作电压：DC 12V 功耗：≤2W；安装方式：无底盒壁挂、86底盒、120底盒安装 工作环境：室内/室外，IP65；外型尺寸：123mm(高)x88mm(宽)x21mm(厚)</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72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7B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83D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BD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481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35DBE8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8A00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174C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B63CF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开门按钮</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8AC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外形尺寸：86mmx86mmx25mm；产品重量：50g；产品材质：PC原料；工作方式：点动型；</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FA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52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86D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AE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9D2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155182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635E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EF03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AC944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电磁锁</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912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工作电压：DC12V； 安全类型：通电上锁、断电开锁； 配件：含门锁支架；</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04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06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5B9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7C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1D6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59E3C8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A28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071B2">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D0A1F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主动红外对射报警器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1A1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红外光束数：4束；红外探测距离不少于100m。</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D5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55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770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69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3C8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9649B6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B52C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1088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E1F60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红外双鉴探测器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044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15m×15m；供电：DC12V 2A；使用功率：≤2W；额定电压：110-220V；防护等级：≥IP66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87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31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AB7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AE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2D9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AE79F8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2E28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DCB14">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70651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长距离红外双鉴探测器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88F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检测速度: 0.2-3. 5m/s；灵敏度:二级可调；工作电压: 9-15V 工作电流: 35mA；安装高度: 2.2-3.0m；安装方式:挂壁式 防拆输出:常闭。</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67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24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DCB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BF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ACE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4C485E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178A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BF73D">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2A17F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电子安全围栏</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E1B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4防区，6线制，260m</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89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CD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CE1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19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CE8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1F3D62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E5D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7E1D8">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7954A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环境温湿度监测子系统控制器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CCA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温度测量范围：－25℃～＋95℃；湿度测量范围：0%～100%RH；±1%RH（25℃）；工作电源：AC/DC220V； 控制通道：≥2路； 控制通道接点容量：应满足AC/DC220V/10A； 通信协议：宜采用有线通信方式，通信响应时间应小于100ms； 使用年限：≥8年。</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D4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4C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EDB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07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A91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698649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91A5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0B30F">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FCCE5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温湿度监测传感器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567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温度测量范围：－20℃～＋100℃；±0.5℃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湿度测量范围：0%～100%RH；±1%RH（25℃）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56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8E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70A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C6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A2E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E1F80D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2FA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289C1">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CB0DC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防爆型温湿度传感器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815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防爆型；温度测量范围：－20℃～＋100℃；±0.5℃湿度测量范围：0%～100%RH；±1%RH（25℃）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3B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22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0F6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A6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3EF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5BC70F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026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216E8">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53BBB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SF6监测子系统控制器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784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应实现与风机等联动</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04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29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BEB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17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BDD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1CA33C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CE64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FE303">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2E6BE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SF6监测传感器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005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测量范围：0～3000ppm，输出4～20mA</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D0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3F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D18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40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B95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5D7296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6A2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6777F">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B5643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O2监测传感器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AB9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测量范围：0~50%，检测精度&lt;0.4%(O2浓度在21%时)</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BC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A6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B89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FF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477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48F3FC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9AE9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79431">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A3E37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显示面板</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421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实时显示SF6与O2监测数值</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5B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9B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64A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BA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C13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751374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158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498C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DF14E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SF6声光报警主机</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910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安装于GIS\10kV配电室室门口，有报警功能并向监控后台发报警信号，联动风机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AA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9D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9F9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DB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FAB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D10237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B389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9231F">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76A91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室外微气象系统</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620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包含风速、风向、雨量、温度、湿度、气压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温度：测量范围 -50~85°C，精确性 ±0.2°C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相对湿度：测量范围 0～100%RH，精确性 ±2%RH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气压：测量范围 10～1300 hpa，精确性 ±0.3 hpa （25°C）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风向：测量范围 0～360°，精确性 ± 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风速：测量范围0～75m/s，精确性 ±0.3m/s（0~20m/s）, ±3% (&gt;21m/s) RMS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雨量：分辨率：0.1mm</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25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46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48A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2F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543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BA817D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A3C9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9E95C">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FD2DB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水浸监测子系统控制器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291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工作温度： 0℃～70℃ ；工作湿度 ：20%RH～95%RH ；误报率： ＜100ppm ；静态功耗 ：0.5W ；报警功耗：最大 1.2W</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25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2B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2BC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3E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562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F24128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A111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AB85E">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8F1A8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水浸监测传感器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E16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3mm±1mm；误报率≤0.01%；工作温度：0℃～70℃；工作湿度：20%RH～95%RH；静态功耗：0.5W；报警功耗：最大 1.2W；报警输出：继电器NC/NO；探头：电极式水浸探头；</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18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0D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43A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58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FE7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B7ECD2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4889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30548">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C6910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灯光智能控制子系统控制器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218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AC220V/20A×8路智能开关，RJ45接口</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30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56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C28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B5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44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61CDB3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C9A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F2C79">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C5B88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空调智能控制子系统控制器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CE2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实现4路空调的启停控制，并具备与消防系统联动功能</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37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B8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16B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1A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9A3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16B702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4C91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346D8">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27844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红外发射装置</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8AD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红外线光束对射探头四光束 红外线光束对射探头的裕度100%；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ED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89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87B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DD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2E2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9FFB0C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16AF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54E65">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AA207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风机智能控制子系统控制器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09A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AC380V/20A×8路智能开关，RJ45接口</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CD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31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E6A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42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4CA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F91F28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65F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0118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BEA70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用户面板</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1E0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用于就地远控切换</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AF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19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F16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2C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2BE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67EFBD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741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349D9">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03A64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漏电断路器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40F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额定漏电动作时间：0.1s，用于快速切断故障电流。额定漏电不动作电流 ≥50mA，避免误动作；电源频率 ：50Hz-60Hz。</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F9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9B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4FF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56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DC3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C17A7D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ACB8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08BBB">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8D24E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交流接触器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FB0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极数：3P／额定电流：≥9 A (AC-3, Ue&lt;= 440 V, θ&lt;= 60 °C) ／控制回路电压：220 V, AC 50/60 Hz／主回路触点类型：3 NO／辅助触点类型：至少具备1NC／安装方式：DIN 导轨安装／高度：≤90 mm，宽度：≤45 mm，深度：≤86 mm</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8C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E3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051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F6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2D3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C70403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9B5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74383">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389481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智能变电站辅助系统工业交互机</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0D3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支持PoE供电；用于实现系统树形的网络拓扑结构，降低布线繁杂程度，减少布线工作量；安装于辅助子系统、智能接入装置或无线AP所在的配电箱中，并使得各网络交互机间的网线长度小于150米。</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5F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55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A2B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E7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7F8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F7B55D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57E1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EDF69">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DB5CF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网络防雷器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2A1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电源部分最大持续运行电压275V； 视频部分最大持续运行电压6V； 信号部分最大持续运行电压15（DC）V； 信号部分冲击电流isn（1.2/508/20μs）；</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AA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FA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B02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3F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9B5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3ACD94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8431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A022B">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7DFFC9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智能变电站辅助系统柜（I型）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E15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2260×600×600；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材质及颜色与站内原有屏柜一致；</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42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01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D24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80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C3C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499338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5863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93F57">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6096E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综合电源（II型）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FF0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应具备两路电源自动切换功能；</w:t>
            </w:r>
          </w:p>
          <w:p w14:paraId="1DD5EC6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（1）输入：AC220V±15%，AC47～63Hz，支持双电源供电；</w:t>
            </w:r>
          </w:p>
          <w:p w14:paraId="711D5B2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（2）输出：</w:t>
            </w:r>
          </w:p>
          <w:p w14:paraId="3BF584B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AC24V（出厂实际输出27.2V），8路，每路8A；</w:t>
            </w:r>
          </w:p>
          <w:p w14:paraId="3974DF3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DC12V（出厂实际输出13.2V），4路，每路5A。</w:t>
            </w:r>
          </w:p>
          <w:p w14:paraId="3A57784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（3）输出电压要求：</w:t>
            </w:r>
          </w:p>
          <w:p w14:paraId="1C5258C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直流输出负载稳压精度：±2%；纹波电压≤50mV；</w:t>
            </w:r>
          </w:p>
          <w:p w14:paraId="1AECAC9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交流输出负载稳压精度：±5%；波形失真度：≤1%；</w:t>
            </w:r>
          </w:p>
          <w:p w14:paraId="01B9B52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（4）效率：≥80%；</w:t>
            </w:r>
          </w:p>
          <w:p w14:paraId="4DC8852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（5）保护功能：</w:t>
            </w:r>
          </w:p>
          <w:p w14:paraId="7DB3C69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过压保护：偏离设定值±10%时自动关闭输出，故障消除3秒后自动重新启动；</w:t>
            </w:r>
          </w:p>
          <w:p w14:paraId="655CA5E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过流保护：输出短路、过流时自动关闭输出，故障消除2秒后自动重新启动；</w:t>
            </w:r>
          </w:p>
          <w:p w14:paraId="6EE1691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（6）电磁兼容：</w:t>
            </w:r>
          </w:p>
          <w:p w14:paraId="46A33FB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符合GB/T 17626.2～1998（静电放电抗扰度实验4级接触放电8kV）；</w:t>
            </w:r>
          </w:p>
          <w:p w14:paraId="31CA74E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符合GB/T 17626.4～1998（电快速瞬变脉冲群抗扰度实验4级4kV）；</w:t>
            </w:r>
          </w:p>
          <w:p w14:paraId="6AD9880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符合GB/T 17626.5～1999（浪涌（冲击）抗扰度实验4级4kV）；</w:t>
            </w:r>
          </w:p>
          <w:p w14:paraId="267BB35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（7）抗电强度：</w:t>
            </w:r>
          </w:p>
          <w:p w14:paraId="1153CBA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输入-外壳：AC2000V，1min，无击穿、拉弧；</w:t>
            </w:r>
          </w:p>
          <w:p w14:paraId="300464C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输入-输出：AC2500V，1min，无击穿、拉弧；</w:t>
            </w:r>
          </w:p>
          <w:p w14:paraId="404B94D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输出-外壳：AC1000V，1min，无击穿、拉弧；</w:t>
            </w:r>
          </w:p>
          <w:p w14:paraId="1F310EA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（8）环境要求：</w:t>
            </w:r>
          </w:p>
          <w:p w14:paraId="3C92C56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工作温度：-10℃～+55℃；</w:t>
            </w:r>
          </w:p>
          <w:p w14:paraId="621D5FA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贮存温度：-25℃～+70℃；</w:t>
            </w:r>
          </w:p>
          <w:p w14:paraId="558271A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工作湿度：≤90%，无凝露。</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F7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B5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86E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1C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4A3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91FBFE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446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E0938">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5E7BC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配电箱</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114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双层不锈钢材质，≥IP42(户外，需考虑户外防雨、散热、加热及驱潮措施)，≥IP40（户内），用于辅助设施控制器的安装</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61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FB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E9C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3F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4BA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6DCF474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91D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D1F3E">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99D89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球型图像监控单元（VII型）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090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 inch逐行扫描200万像素CCD；≥26倍光学变焦；256预置位；红外灯距离≥100米</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47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21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BCE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2C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5E8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55E7F6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799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9833F">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49092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防爆球型图像监控单元</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A97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 inch逐行扫描200万像素CCD；≥26倍光学变焦；256预置位；红外灯距离≥100米；防爆</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EC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FF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BDC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7C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C31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673F8D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0ADD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C779E">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CB012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室外旋转监控单元</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65B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 inch逐行扫描200万像素CCD；≥26倍光学变焦；256预置位；红外灯距离≥100米，带防护罩</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A2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D6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D8E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69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9D2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16E7E3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C2F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215BF">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88BBC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室外筒型图像监控单元</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81A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≥200万像素，2560×1920，强光抑制，红外，宽动态，带防护罩</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E8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48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B16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23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9C0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29F618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12B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26204">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7685A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全景旋转监控单元（II型）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80A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全景：不低于600万像素；</w:t>
            </w:r>
          </w:p>
          <w:p w14:paraId="45164D4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特写：不低于2560*1440；≤0.002Lux/F1.5（彩色），≤0.0002Lux/F1.5（黑白）；1/1.8" CMOS，200m红外照射距离，≥30倍光学变倍，≥16倍数字变倍/需配支架</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44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1B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336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A4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E1E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8557AB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0E47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12659">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387FB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红外热像仪</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AA9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支持自动跟踪区域内最高/最低温度点；支持大气穿透率校正、光学穿透率校正、辐射率校正、背景温度校正；采用双光谱联动。</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F7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8D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6D3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ED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AF4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EA787E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763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58CDF">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3315A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室外立杆</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A0F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不锈钢；直径100mm；高4000mm；壁厚不小于3mm（带接地扁钢安装孔）</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B5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7B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10E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49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AF5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59F8A7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8C0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E789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641F0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三合一防雷器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EBB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集中式，视频、数据、电源三合一</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E4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01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2F7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4A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776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CE659C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FBE6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1C12A">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129FBA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站端视频处理单元（II型）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95D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嵌入式LINUX系统，不低于24路1080P，网络视频。</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50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65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915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C0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82A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5DB2C4E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A87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E7211">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AB6FF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液晶显示器（II型）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5BA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不低于27″、机架式、组屏安装</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37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05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7DF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AD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61E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0BA50C6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E04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DBE6F">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5DE71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综合电源（III型）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15F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输入：AC220V，根据不同种类摄像机功耗配套提供</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BE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09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857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4D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68B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764E72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6DCE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E74B0">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497136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智能变电站辅助系统柜（II型）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7E7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2260×1000×600mm，颜色签订技术协议时确认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1A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A8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20D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BB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756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7FED34D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83A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39CC3">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A99E7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工业交互机</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41F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10M/100M/1000M自适应交互机，不少于48电口，不少于2路FC型光口，机架式安装</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30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54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2EB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C5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FF8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238CC7A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0D4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39DC5">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500F57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光纤收发器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011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多模、10/100M自适应</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EC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49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FFC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64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178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007D10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2CE9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71FAB">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CB46E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锁控控制器</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00B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CPU主频不低于1.33GHZ,具备双核，运行RAM不小于2G，双存储备份，主硬盘不低于32G，备份硬盘不低于4G；7寸彩色触摸屏，接入锁具数2048个</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47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75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5B5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9B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CAA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3532C44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B40E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04A1E">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06A5F7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电子钥匙</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924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屏幕尺寸≥0.96英寸，分辨率≥128×64，支持锁具总数≥ 5000个</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D6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52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200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5A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05E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17DB1E1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2A68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0F0A1">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688C61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备用机械紧急解锁钥匙</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016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与锁具配套，机械寿命不低于1000000次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D7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31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394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BA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77F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right w:val="single" w:color="000000" w:sz="4" w:space="0"/>
            </w:tcBorders>
            <w:shd w:val="clear" w:color="auto" w:fill="auto"/>
            <w:vAlign w:val="center"/>
          </w:tcPr>
          <w:p w14:paraId="47C81C7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BD0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8FCE1">
            <w:pPr>
              <w:jc w:val="center"/>
              <w:rPr>
                <w:rFonts w:hint="eastAsia" w:ascii="宋体" w:hAnsi="宋体" w:eastAsia="宋体" w:cs="宋体"/>
                <w:i w:val="0"/>
                <w:iCs w:val="0"/>
                <w:color w:val="000000"/>
                <w:sz w:val="24"/>
                <w:szCs w:val="24"/>
                <w:highlight w:val="none"/>
                <w:u w:val="none"/>
              </w:rPr>
            </w:pPr>
          </w:p>
        </w:tc>
        <w:tc>
          <w:tcPr>
            <w:tcW w:w="1622" w:type="dxa"/>
            <w:tcBorders>
              <w:top w:val="single" w:color="000000" w:sz="4" w:space="0"/>
              <w:left w:val="nil"/>
              <w:bottom w:val="single" w:color="000000" w:sz="4" w:space="0"/>
              <w:right w:val="single" w:color="000000" w:sz="4" w:space="0"/>
            </w:tcBorders>
            <w:shd w:val="clear" w:color="auto" w:fill="auto"/>
            <w:vAlign w:val="center"/>
          </w:tcPr>
          <w:p w14:paraId="214438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锁具</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93A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屏柜、汇控柜、端子箱、检修电源箱门锁；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机械驱动类锁芯结构：锁芯内闭锁弹子数量应不少于6个，且锁芯旋转部分隐藏在锁芯的保护壳里面；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电机驱动类锁芯结构：采用电机驱动结构设计，具备开、闭状态实时检测功能</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9D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29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D61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接供货通知10日内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F5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8EE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1388" w:type="dxa"/>
            <w:vMerge w:val="continue"/>
            <w:tcBorders>
              <w:left w:val="single" w:color="000000" w:sz="4" w:space="0"/>
              <w:bottom w:val="single" w:color="000000" w:sz="4" w:space="0"/>
              <w:right w:val="single" w:color="000000" w:sz="4" w:space="0"/>
            </w:tcBorders>
            <w:shd w:val="clear" w:color="auto" w:fill="auto"/>
            <w:vAlign w:val="center"/>
          </w:tcPr>
          <w:p w14:paraId="656CC0C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bl>
    <w:p w14:paraId="27BCC1D1">
      <w:pPr>
        <w:pStyle w:val="15"/>
        <w:numPr>
          <w:ilvl w:val="0"/>
          <w:numId w:val="0"/>
        </w:numPr>
        <w:spacing w:line="240" w:lineRule="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0525FA70">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6CDDC47F">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9C8DE5B">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40D76">
    <w:pPr>
      <w:pStyle w:val="5"/>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7F3774">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C7F3774">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2351C5A1">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2351C5A1">
                    <w:pPr>
                      <w:pStyle w:val="5"/>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0E956D6B"/>
    <w:rsid w:val="10C017AC"/>
    <w:rsid w:val="11EF4173"/>
    <w:rsid w:val="16267F4A"/>
    <w:rsid w:val="16F21E3E"/>
    <w:rsid w:val="17252504"/>
    <w:rsid w:val="17832749"/>
    <w:rsid w:val="188E6C44"/>
    <w:rsid w:val="18E776A7"/>
    <w:rsid w:val="22BC120E"/>
    <w:rsid w:val="22F71DBE"/>
    <w:rsid w:val="26BD5819"/>
    <w:rsid w:val="28455ABC"/>
    <w:rsid w:val="2EBF6414"/>
    <w:rsid w:val="3A2F2590"/>
    <w:rsid w:val="42CE694E"/>
    <w:rsid w:val="4AA15384"/>
    <w:rsid w:val="4ABD7A75"/>
    <w:rsid w:val="4D2E620D"/>
    <w:rsid w:val="4F403134"/>
    <w:rsid w:val="511E0452"/>
    <w:rsid w:val="51340035"/>
    <w:rsid w:val="516A3318"/>
    <w:rsid w:val="637846F9"/>
    <w:rsid w:val="668F4233"/>
    <w:rsid w:val="699B2708"/>
    <w:rsid w:val="6B0F6C92"/>
    <w:rsid w:val="6B8F54C3"/>
    <w:rsid w:val="72A11576"/>
    <w:rsid w:val="72A428C5"/>
    <w:rsid w:val="762519CD"/>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Indent"/>
    <w:basedOn w:val="1"/>
    <w:autoRedefine/>
    <w:qFormat/>
    <w:uiPriority w:val="0"/>
    <w:pPr>
      <w:spacing w:after="120"/>
      <w:ind w:left="420"/>
    </w:pPr>
    <w:rPr>
      <w:sz w:val="2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Body Text First Indent 2"/>
    <w:basedOn w:val="4"/>
    <w:autoRedefine/>
    <w:qFormat/>
    <w:uiPriority w:val="0"/>
    <w:pPr>
      <w:ind w:firstLine="420"/>
    </w:pPr>
  </w:style>
  <w:style w:type="character" w:styleId="9">
    <w:name w:val="Hyperlink"/>
    <w:autoRedefine/>
    <w:qFormat/>
    <w:uiPriority w:val="99"/>
    <w:rPr>
      <w:color w:val="0000FF"/>
      <w:u w:val="single"/>
    </w:r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character" w:customStyle="1" w:styleId="13">
    <w:name w:val="font41"/>
    <w:basedOn w:val="8"/>
    <w:qFormat/>
    <w:uiPriority w:val="0"/>
    <w:rPr>
      <w:rFonts w:ascii="等线" w:hAnsi="等线" w:eastAsia="等线" w:cs="等线"/>
      <w:color w:val="000000"/>
      <w:sz w:val="20"/>
      <w:szCs w:val="20"/>
      <w:u w:val="none"/>
    </w:rPr>
  </w:style>
  <w:style w:type="character" w:customStyle="1" w:styleId="14">
    <w:name w:val="font31"/>
    <w:basedOn w:val="8"/>
    <w:qFormat/>
    <w:uiPriority w:val="0"/>
    <w:rPr>
      <w:rFonts w:hint="eastAsia" w:ascii="仿宋" w:hAnsi="仿宋" w:eastAsia="仿宋" w:cs="仿宋"/>
      <w:color w:val="000000"/>
      <w:sz w:val="20"/>
      <w:szCs w:val="20"/>
      <w:u w:val="none"/>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15333</Words>
  <Characters>18069</Characters>
  <Lines>0</Lines>
  <Paragraphs>0</Paragraphs>
  <TotalTime>5</TotalTime>
  <ScaleCrop>false</ScaleCrop>
  <LinksUpToDate>false</LinksUpToDate>
  <CharactersWithSpaces>18348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怎么</cp:lastModifiedBy>
  <dcterms:modified xsi:type="dcterms:W3CDTF">2025-05-07T10:49:28Z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A766763A2DF344B584D411248A1DDBB8_13</vt:lpwstr>
  </property>
  <property fmtid="{D5CDD505-2E9C-101B-9397-08002B2CF9AE}" pid="4" name="KSOTemplateDocerSaveRecord">
    <vt:lpwstr>eyJoZGlkIjoiMjkxZjg0N2YzZWU5MjNlMzUxZWI3MTU1ODhiNWEwMjYiLCJ1c2VySWQiOiIxMTM4OTkxNTIyIn0=</vt:lpwstr>
  </property>
</Properties>
</file>