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066F5">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8"/>
        <w:tblW w:w="13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933"/>
        <w:gridCol w:w="3741"/>
        <w:gridCol w:w="777"/>
        <w:gridCol w:w="832"/>
        <w:gridCol w:w="1337"/>
        <w:gridCol w:w="1446"/>
        <w:gridCol w:w="1373"/>
        <w:gridCol w:w="2347"/>
      </w:tblGrid>
      <w:tr w14:paraId="5F86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Align w:val="center"/>
          </w:tcPr>
          <w:p w14:paraId="6E2C918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933" w:type="dxa"/>
            <w:shd w:val="clear" w:color="auto" w:fill="auto"/>
            <w:vAlign w:val="center"/>
          </w:tcPr>
          <w:p w14:paraId="6A6C59B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3741" w:type="dxa"/>
            <w:shd w:val="clear" w:color="auto" w:fill="auto"/>
            <w:vAlign w:val="center"/>
          </w:tcPr>
          <w:p w14:paraId="06BDFA9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777" w:type="dxa"/>
            <w:shd w:val="clear" w:color="auto" w:fill="auto"/>
            <w:vAlign w:val="center"/>
          </w:tcPr>
          <w:p w14:paraId="4EE2DCA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32" w:type="dxa"/>
            <w:shd w:val="clear" w:color="auto" w:fill="auto"/>
            <w:vAlign w:val="center"/>
          </w:tcPr>
          <w:p w14:paraId="1EC2E80A">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337" w:type="dxa"/>
            <w:shd w:val="clear" w:color="auto" w:fill="auto"/>
            <w:vAlign w:val="center"/>
          </w:tcPr>
          <w:p w14:paraId="7D52583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1446" w:type="dxa"/>
            <w:vAlign w:val="center"/>
          </w:tcPr>
          <w:p w14:paraId="3DAB810B">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1373" w:type="dxa"/>
            <w:shd w:val="clear" w:color="auto" w:fill="auto"/>
            <w:vAlign w:val="center"/>
          </w:tcPr>
          <w:p w14:paraId="0033E8C0">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2347" w:type="dxa"/>
            <w:shd w:val="clear" w:color="auto" w:fill="auto"/>
            <w:vAlign w:val="center"/>
          </w:tcPr>
          <w:p w14:paraId="2ACE178C">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7A1E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Align w:val="center"/>
          </w:tcPr>
          <w:p w14:paraId="6128EB1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机器人底盘采购项目</w:t>
            </w:r>
          </w:p>
        </w:tc>
        <w:tc>
          <w:tcPr>
            <w:tcW w:w="933" w:type="dxa"/>
            <w:shd w:val="clear" w:color="auto" w:fill="auto"/>
            <w:vAlign w:val="center"/>
          </w:tcPr>
          <w:p w14:paraId="03DAAEB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机器人底盘</w:t>
            </w:r>
          </w:p>
        </w:tc>
        <w:tc>
          <w:tcPr>
            <w:tcW w:w="3741" w:type="dxa"/>
            <w:shd w:val="clear" w:color="auto" w:fill="auto"/>
            <w:vAlign w:val="center"/>
          </w:tcPr>
          <w:p w14:paraId="2425B6AE">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站立尺寸：约 1098mm×550mm×758mm</w:t>
            </w:r>
          </w:p>
          <w:p w14:paraId="629CB247">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折叠尺寸：约 950mm×550mm×450mm</w:t>
            </w:r>
          </w:p>
          <w:p w14:paraId="303A2C59">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重量：约 85kg(整机，含电池约12kg)</w:t>
            </w:r>
          </w:p>
          <w:p w14:paraId="5A3D699B">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电池容量&gt;2kwh，电压 58V</w:t>
            </w:r>
          </w:p>
          <w:p w14:paraId="60E3F5A7">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平台最大移动速度：15km/h</w:t>
            </w:r>
          </w:p>
          <w:p w14:paraId="12DB2DFC">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续航：40kg负载最大续航里程25km</w:t>
            </w:r>
          </w:p>
          <w:p w14:paraId="02E5CBE8">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空载续航 &gt; 4h, 最大续航里程约70km</w:t>
            </w:r>
          </w:p>
          <w:p w14:paraId="44AAB111">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最大站立负载：100kg</w:t>
            </w:r>
          </w:p>
          <w:p w14:paraId="6F26BB9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持续行走负载&gt; 40kg</w:t>
            </w:r>
          </w:p>
          <w:p w14:paraId="2535914F">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楼梯行走能力：最大台阶高度 20~25cm</w:t>
            </w:r>
          </w:p>
          <w:p w14:paraId="44FBAE4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攀爬能力：正向爬上和爬下高度 40cm 台阶</w:t>
            </w:r>
          </w:p>
          <w:p w14:paraId="5981C27E">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工作温度：-20℃ ~ 55℃</w:t>
            </w:r>
          </w:p>
          <w:p w14:paraId="56273629">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斜坡行走能力&gt; 45°</w:t>
            </w:r>
          </w:p>
          <w:p w14:paraId="74B57F91">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napToGrid/>
                <w:color w:val="000000"/>
                <w:kern w:val="2"/>
                <w:sz w:val="24"/>
                <w:szCs w:val="24"/>
                <w:highlight w:val="none"/>
                <w:lang w:val="en-US" w:eastAsia="zh-CN"/>
              </w:rPr>
              <w:t>防护等级不小于IP66</w:t>
            </w:r>
          </w:p>
        </w:tc>
        <w:tc>
          <w:tcPr>
            <w:tcW w:w="777" w:type="dxa"/>
            <w:shd w:val="clear" w:color="auto" w:fill="auto"/>
            <w:vAlign w:val="center"/>
          </w:tcPr>
          <w:p w14:paraId="0D3355F4">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832" w:type="dxa"/>
            <w:shd w:val="clear" w:color="auto" w:fill="auto"/>
            <w:vAlign w:val="center"/>
          </w:tcPr>
          <w:p w14:paraId="62B6F9BC">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337" w:type="dxa"/>
            <w:shd w:val="clear" w:color="auto" w:fill="auto"/>
            <w:vAlign w:val="center"/>
          </w:tcPr>
          <w:p w14:paraId="7F257605">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446" w:type="dxa"/>
            <w:vAlign w:val="center"/>
          </w:tcPr>
          <w:p w14:paraId="67AE84E3">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373" w:type="dxa"/>
            <w:shd w:val="clear" w:color="auto" w:fill="auto"/>
            <w:vAlign w:val="center"/>
          </w:tcPr>
          <w:p w14:paraId="3956C4E6">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347" w:type="dxa"/>
            <w:shd w:val="clear" w:color="auto" w:fill="auto"/>
            <w:vAlign w:val="center"/>
          </w:tcPr>
          <w:p w14:paraId="2B8ED94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业绩要求：</w:t>
            </w:r>
            <w:r>
              <w:rPr>
                <w:rFonts w:hint="eastAsia" w:ascii="宋体" w:hAnsi="宋体" w:eastAsia="宋体" w:cs="宋体"/>
                <w:color w:val="auto"/>
                <w:kern w:val="0"/>
                <w:sz w:val="24"/>
                <w:szCs w:val="24"/>
                <w:highlight w:val="none"/>
              </w:rPr>
              <w:t>2022年1月1日至投标截止日止，完成过机器人或组部件（包含底盘）相类似业绩不少于1份，累计金额不低于50万元。注:业绩必须提供对应的合同复印件、发票和相应查验截图。</w:t>
            </w:r>
          </w:p>
        </w:tc>
      </w:tr>
    </w:tbl>
    <w:p w14:paraId="6D16EFD8">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1AB5E2C8">
      <w:pPr>
        <w:pStyle w:val="13"/>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77DEBA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7E0EDCB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3C4A0838">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49053B">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9CE0CF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8BF9">
    <w:pPr>
      <w:pStyle w:val="6"/>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E87530">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3E87530">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1CCD6936">
    <w:pPr>
      <w:pStyle w:val="5"/>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8261">
    <w:pPr>
      <w:pStyle w:val="7"/>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B8F5B60"/>
    <w:rsid w:val="1F673085"/>
    <w:rsid w:val="20C0137D"/>
    <w:rsid w:val="23BB7539"/>
    <w:rsid w:val="29614FC6"/>
    <w:rsid w:val="2AFE5840"/>
    <w:rsid w:val="2B3202B6"/>
    <w:rsid w:val="2FE42AFC"/>
    <w:rsid w:val="39444C4F"/>
    <w:rsid w:val="3DA90A2C"/>
    <w:rsid w:val="409E758E"/>
    <w:rsid w:val="46ED73AD"/>
    <w:rsid w:val="48100870"/>
    <w:rsid w:val="482A26BE"/>
    <w:rsid w:val="48A6459C"/>
    <w:rsid w:val="4A05330E"/>
    <w:rsid w:val="4DCD55A0"/>
    <w:rsid w:val="4F6507F6"/>
    <w:rsid w:val="526E69C5"/>
    <w:rsid w:val="5418605D"/>
    <w:rsid w:val="5540344C"/>
    <w:rsid w:val="5A0C2BCB"/>
    <w:rsid w:val="5BCB279A"/>
    <w:rsid w:val="5EF64196"/>
    <w:rsid w:val="65567F00"/>
    <w:rsid w:val="67587252"/>
    <w:rsid w:val="67F529D1"/>
    <w:rsid w:val="6B5F79E3"/>
    <w:rsid w:val="6B9E3F9A"/>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szCs w:val="24"/>
    </w:rPr>
  </w:style>
  <w:style w:type="paragraph" w:styleId="6">
    <w:name w:val="footer"/>
    <w:basedOn w:val="1"/>
    <w:autoRedefine/>
    <w:unhideWhenUsed/>
    <w:qFormat/>
    <w:uiPriority w:val="0"/>
    <w:pPr>
      <w:tabs>
        <w:tab w:val="center" w:pos="4153"/>
        <w:tab w:val="right" w:pos="8306"/>
      </w:tabs>
      <w:snapToGrid w:val="0"/>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文本2"/>
    <w:basedOn w:val="1"/>
    <w:autoRedefine/>
    <w:qFormat/>
    <w:uiPriority w:val="0"/>
    <w:pPr>
      <w:autoSpaceDE w:val="0"/>
      <w:autoSpaceDN w:val="0"/>
    </w:pPr>
    <w:rPr>
      <w:rFonts w:cs="Times New Roman"/>
      <w:sz w:val="20"/>
      <w:lang w:val="zh-CN"/>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4924</Words>
  <Characters>5514</Characters>
  <Lines>0</Lines>
  <Paragraphs>0</Paragraphs>
  <TotalTime>1</TotalTime>
  <ScaleCrop>false</ScaleCrop>
  <LinksUpToDate>false</LinksUpToDate>
  <CharactersWithSpaces>5549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2025-07-10T12:23:28Z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1AC4E3998BC349BD8EE5D39FDA2CBCD8_13</vt:lpwstr>
  </property>
  <property fmtid="{D5CDD505-2E9C-101B-9397-08002B2CF9AE}" pid="4" name="KSOTemplateDocerSaveRecord">
    <vt:lpwstr>eyJoZGlkIjoiMzcwNjJhMjRjNDdiZDcxN2YwM2E3NTkwZGEwYzQ4ZjMiLCJ1c2VySWQiOiIxMTMxODAxOTk4In0=</vt:lpwstr>
  </property>
</Properties>
</file>