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4DCBD">
      <w:pPr>
        <w:pStyle w:val="2"/>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tbl>
      <w:tblPr>
        <w:tblStyle w:val="10"/>
        <w:tblW w:w="13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66"/>
        <w:gridCol w:w="2826"/>
        <w:gridCol w:w="955"/>
        <w:gridCol w:w="839"/>
        <w:gridCol w:w="1210"/>
        <w:gridCol w:w="4408"/>
      </w:tblGrid>
      <w:tr w14:paraId="7981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3" w:type="dxa"/>
            <w:vAlign w:val="center"/>
          </w:tcPr>
          <w:p w14:paraId="3614F26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466" w:type="dxa"/>
            <w:shd w:val="clear" w:color="auto" w:fill="auto"/>
            <w:vAlign w:val="center"/>
          </w:tcPr>
          <w:p w14:paraId="10C72BC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2826" w:type="dxa"/>
            <w:shd w:val="clear" w:color="auto" w:fill="auto"/>
            <w:vAlign w:val="center"/>
          </w:tcPr>
          <w:p w14:paraId="48B1DF9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955" w:type="dxa"/>
            <w:shd w:val="clear" w:color="auto" w:fill="auto"/>
            <w:vAlign w:val="center"/>
          </w:tcPr>
          <w:p w14:paraId="040388A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39" w:type="dxa"/>
            <w:shd w:val="clear" w:color="auto" w:fill="auto"/>
            <w:vAlign w:val="center"/>
          </w:tcPr>
          <w:p w14:paraId="1C9E5CA0">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210" w:type="dxa"/>
            <w:shd w:val="clear" w:color="auto" w:fill="auto"/>
            <w:vAlign w:val="center"/>
          </w:tcPr>
          <w:p w14:paraId="71A3CA9C">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4408" w:type="dxa"/>
            <w:shd w:val="clear" w:color="auto" w:fill="auto"/>
            <w:vAlign w:val="center"/>
          </w:tcPr>
          <w:p w14:paraId="5E30A7E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2D90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413" w:type="dxa"/>
            <w:vAlign w:val="center"/>
          </w:tcPr>
          <w:p w14:paraId="0D258704">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巡视路径验证调试劳务分包</w:t>
            </w:r>
            <w:r>
              <w:rPr>
                <w:rFonts w:hint="eastAsia" w:ascii="宋体" w:hAnsi="宋体" w:eastAsia="宋体" w:cs="宋体"/>
                <w:sz w:val="24"/>
                <w:szCs w:val="24"/>
                <w:highlight w:val="none"/>
              </w:rPr>
              <w:t>项目</w:t>
            </w:r>
          </w:p>
        </w:tc>
        <w:tc>
          <w:tcPr>
            <w:tcW w:w="1466" w:type="dxa"/>
            <w:shd w:val="clear" w:color="auto" w:fill="auto"/>
            <w:vAlign w:val="center"/>
          </w:tcPr>
          <w:p w14:paraId="19FE496E">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巡视路径验证调试劳务分包服务</w:t>
            </w:r>
          </w:p>
        </w:tc>
        <w:tc>
          <w:tcPr>
            <w:tcW w:w="2826" w:type="dxa"/>
            <w:shd w:val="clear" w:color="auto" w:fill="auto"/>
            <w:vAlign w:val="center"/>
          </w:tcPr>
          <w:p w14:paraId="516712C4">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完成3座1000kV变电站巡检轨迹设计及巡检点位采集验证，相关功能开发调试等服务，实现站内多维一体智能巡视的定时、定点、定任务巡检</w:t>
            </w:r>
          </w:p>
        </w:tc>
        <w:tc>
          <w:tcPr>
            <w:tcW w:w="955" w:type="dxa"/>
            <w:shd w:val="clear" w:color="000000" w:fill="FFFFFF"/>
            <w:vAlign w:val="center"/>
          </w:tcPr>
          <w:p w14:paraId="27DE6E3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39" w:type="dxa"/>
            <w:shd w:val="clear" w:color="000000" w:fill="FFFFFF"/>
            <w:vAlign w:val="center"/>
          </w:tcPr>
          <w:p w14:paraId="0342E60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750</w:t>
            </w:r>
          </w:p>
        </w:tc>
        <w:tc>
          <w:tcPr>
            <w:tcW w:w="1210" w:type="dxa"/>
            <w:shd w:val="clear" w:color="auto" w:fill="auto"/>
            <w:vAlign w:val="center"/>
          </w:tcPr>
          <w:p w14:paraId="723546B6">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kern w:val="0"/>
                <w:sz w:val="24"/>
                <w:szCs w:val="24"/>
                <w:highlight w:val="none"/>
                <w14:textFill>
                  <w14:solidFill>
                    <w14:schemeClr w14:val="tx1"/>
                  </w14:solidFill>
                </w14:textFill>
              </w:rPr>
              <w:t>内</w:t>
            </w:r>
          </w:p>
        </w:tc>
        <w:tc>
          <w:tcPr>
            <w:tcW w:w="4408" w:type="dxa"/>
            <w:shd w:val="clear" w:color="auto" w:fill="auto"/>
            <w:vAlign w:val="center"/>
          </w:tcPr>
          <w:p w14:paraId="073B5831">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年1月1日至采购项目投标截止日止，投标方具有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软件开发或系统调试</w:t>
            </w:r>
            <w:r>
              <w:rPr>
                <w:rFonts w:hint="eastAsia" w:ascii="宋体" w:hAnsi="宋体" w:eastAsia="宋体" w:cs="宋体"/>
                <w:color w:val="000000" w:themeColor="text1"/>
                <w:kern w:val="0"/>
                <w:sz w:val="24"/>
                <w:szCs w:val="24"/>
                <w:highlight w:val="none"/>
                <w14:textFill>
                  <w14:solidFill>
                    <w14:schemeClr w14:val="tx1"/>
                  </w14:solidFill>
                </w14:textFill>
              </w:rPr>
              <w:t xml:space="preserve">的技术服务（劳务服务）业绩。注：业绩必须提供对应的合同复印件、发票和相应查验截图。 </w:t>
            </w:r>
          </w:p>
        </w:tc>
      </w:tr>
    </w:tbl>
    <w:p w14:paraId="14FB6FC4">
      <w:pPr>
        <w:jc w:val="left"/>
        <w:rPr>
          <w:rFonts w:hint="eastAsia" w:ascii="宋体" w:hAnsi="宋体" w:eastAsia="宋体" w:cs="宋体"/>
          <w:color w:val="auto"/>
          <w:sz w:val="24"/>
          <w:szCs w:val="24"/>
          <w:highlight w:val="none"/>
        </w:rPr>
      </w:pPr>
    </w:p>
    <w:p w14:paraId="0C0F7B9C">
      <w:pPr>
        <w:pStyle w:val="18"/>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35DD14DF">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66D5125">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w:t>
      </w:r>
      <w:bookmarkStart w:id="0" w:name="_GoBack"/>
      <w:bookmarkEnd w:id="0"/>
      <w:r>
        <w:rPr>
          <w:rFonts w:hint="eastAsia" w:ascii="宋体" w:hAnsi="宋体" w:eastAsia="宋体" w:cs="宋体"/>
          <w:sz w:val="24"/>
          <w:szCs w:val="24"/>
          <w:highlight w:val="none"/>
        </w:rPr>
        <w:t>的业绩、试验报告等证明材料；未取得《核实证明》的，应答人需要提供对应支持证明材料。</w:t>
      </w:r>
    </w:p>
    <w:p w14:paraId="0FB1C4A9">
      <w:pPr>
        <w:pStyle w:val="13"/>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p w14:paraId="1591F96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C052B8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4E7E9">
    <w:pPr>
      <w:pStyle w:val="2"/>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F78D1">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8F78D1">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247E">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210644D"/>
    <w:rsid w:val="02C54A4D"/>
    <w:rsid w:val="084F0D25"/>
    <w:rsid w:val="119F2F73"/>
    <w:rsid w:val="12437483"/>
    <w:rsid w:val="16141BD1"/>
    <w:rsid w:val="16246156"/>
    <w:rsid w:val="1A3B2886"/>
    <w:rsid w:val="1E0F396D"/>
    <w:rsid w:val="22E55C1B"/>
    <w:rsid w:val="25CE2A2B"/>
    <w:rsid w:val="26F22D32"/>
    <w:rsid w:val="37E05580"/>
    <w:rsid w:val="46183C4C"/>
    <w:rsid w:val="4BE86590"/>
    <w:rsid w:val="4C4714C1"/>
    <w:rsid w:val="4DBB192C"/>
    <w:rsid w:val="4EF84873"/>
    <w:rsid w:val="57FD506E"/>
    <w:rsid w:val="58B547B8"/>
    <w:rsid w:val="5C50494C"/>
    <w:rsid w:val="641A740A"/>
    <w:rsid w:val="64E85194"/>
    <w:rsid w:val="70B7547C"/>
    <w:rsid w:val="7452619F"/>
    <w:rsid w:val="75645AA5"/>
    <w:rsid w:val="763B33F3"/>
    <w:rsid w:val="7E10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4"/>
    </w:rPr>
  </w:style>
  <w:style w:type="paragraph" w:styleId="4">
    <w:name w:val="Normal Indent"/>
    <w:basedOn w:val="1"/>
    <w:next w:val="2"/>
    <w:autoRedefine/>
    <w:qFormat/>
    <w:uiPriority w:val="0"/>
    <w:pPr>
      <w:ind w:firstLine="420"/>
    </w:pPr>
    <w:rPr>
      <w:rFonts w:ascii="Times New Roman" w:hAnsi="Times New Roman"/>
      <w:szCs w:val="24"/>
    </w:rPr>
  </w:style>
  <w:style w:type="paragraph" w:styleId="5">
    <w:name w:val="annotation text"/>
    <w:basedOn w:val="1"/>
    <w:autoRedefine/>
    <w:qFormat/>
    <w:uiPriority w:val="0"/>
    <w:pPr>
      <w:jc w:val="left"/>
    </w:p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character" w:styleId="12">
    <w:name w:val="Hyperlink"/>
    <w:autoRedefine/>
    <w:qFormat/>
    <w:uiPriority w:val="99"/>
    <w:rPr>
      <w:color w:val="0000FF"/>
      <w:u w:val="single"/>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6">
    <w:name w:val="style4"/>
    <w:basedOn w:val="1"/>
    <w:next w:val="17"/>
    <w:qFormat/>
    <w:uiPriority w:val="0"/>
    <w:pPr>
      <w:widowControl/>
      <w:autoSpaceDE/>
      <w:autoSpaceDN/>
      <w:spacing w:before="280" w:after="280" w:line="240" w:lineRule="auto"/>
      <w:ind w:left="0" w:firstLine="0"/>
      <w:jc w:val="both"/>
    </w:pPr>
    <w:rPr>
      <w:rFonts w:ascii="宋体" w:eastAsia="宋体"/>
      <w:sz w:val="18"/>
    </w:rPr>
  </w:style>
  <w:style w:type="paragraph" w:customStyle="1" w:styleId="1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4017</Words>
  <Characters>4527</Characters>
  <Lines>0</Lines>
  <Paragraphs>0</Paragraphs>
  <TotalTime>4</TotalTime>
  <ScaleCrop>false</ScaleCrop>
  <LinksUpToDate>false</LinksUpToDate>
  <CharactersWithSpaces>4545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王可爱</cp:lastModifiedBy>
  <cp:lastPrinted>2025-08-08T11:37:11Z</cp:lastPrinted>
  <dcterms:modified xsi:type="dcterms:W3CDTF">2025-08-08T11:43:08Z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56B67CC7C44548AEA91BD419428A8372_13</vt:lpwstr>
  </property>
  <property fmtid="{D5CDD505-2E9C-101B-9397-08002B2CF9AE}" pid="4" name="KSOTemplateDocerSaveRecord">
    <vt:lpwstr>eyJoZGlkIjoiMjkxZjg0N2YzZWU5MjNlMzUxZWI3MTU1ODhiNWEwMjYiLCJ1c2VySWQiOiI1MDMwNzMyMjMifQ==</vt:lpwstr>
  </property>
</Properties>
</file>